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D65C" w14:textId="77777777" w:rsidR="00740731" w:rsidRPr="0051659C" w:rsidRDefault="00740731">
      <w:pPr>
        <w:jc w:val="center"/>
        <w:rPr>
          <w:rFonts w:ascii="Calibri" w:hAnsi="Calibri" w:cs="Calibri"/>
        </w:rPr>
      </w:pPr>
    </w:p>
    <w:p w14:paraId="7DA35E1C" w14:textId="186C99FC" w:rsidR="00740731" w:rsidRPr="00E33FBB" w:rsidRDefault="00000000" w:rsidP="00E33FBB">
      <w:pPr>
        <w:pStyle w:val="a3"/>
        <w:shd w:val="clear" w:color="auto" w:fill="FFFFFF"/>
        <w:spacing w:before="0" w:beforeAutospacing="0" w:after="0" w:afterAutospacing="0"/>
        <w:jc w:val="center"/>
        <w:textAlignment w:val="top"/>
        <w:rPr>
          <w:rFonts w:ascii="Calibri" w:hAnsi="Calibri" w:cs="Calibri"/>
          <w:sz w:val="21"/>
          <w:szCs w:val="21"/>
        </w:rPr>
      </w:pPr>
      <w:r w:rsidRPr="00E33FBB">
        <w:rPr>
          <w:rFonts w:ascii="Calibri" w:hAnsi="Calibri" w:cs="Calibri"/>
          <w:b/>
          <w:bCs/>
          <w:sz w:val="36"/>
          <w:szCs w:val="36"/>
        </w:rPr>
        <w:t>Call for</w:t>
      </w:r>
      <w:r w:rsidR="00882B3A">
        <w:rPr>
          <w:rFonts w:ascii="Calibri" w:hAnsi="Calibri" w:cs="Calibri" w:hint="eastAsia"/>
          <w:b/>
          <w:bCs/>
          <w:sz w:val="36"/>
          <w:szCs w:val="36"/>
        </w:rPr>
        <w:t xml:space="preserve"> </w:t>
      </w:r>
      <w:r w:rsidRPr="00E33FBB">
        <w:rPr>
          <w:rStyle w:val="style1"/>
          <w:rFonts w:ascii="Calibri" w:hAnsi="Calibri" w:cs="Calibri"/>
          <w:b/>
          <w:bCs/>
          <w:sz w:val="36"/>
          <w:szCs w:val="36"/>
        </w:rPr>
        <w:t>Special Sessions</w:t>
      </w:r>
    </w:p>
    <w:p w14:paraId="17AB0470" w14:textId="0A008C5E" w:rsidR="00E97614" w:rsidRDefault="00000000">
      <w:pPr>
        <w:pStyle w:val="a3"/>
        <w:shd w:val="clear" w:color="auto" w:fill="FFFFFF"/>
        <w:spacing w:before="0" w:beforeAutospacing="0" w:after="0" w:afterAutospacing="0"/>
        <w:jc w:val="both"/>
        <w:textAlignment w:val="top"/>
        <w:rPr>
          <w:rFonts w:ascii="Calibri" w:hAnsi="Calibri" w:cs="Calibri"/>
          <w:b/>
          <w:bCs/>
          <w:color w:val="BF8F00" w:themeColor="accent4" w:themeShade="BF"/>
        </w:rPr>
      </w:pPr>
      <w:r w:rsidRPr="0051659C">
        <w:rPr>
          <w:rFonts w:ascii="Calibri" w:hAnsi="Calibri" w:cs="Calibri"/>
          <w:color w:val="BF8F00" w:themeColor="accent4" w:themeShade="BF"/>
        </w:rPr>
        <w:br/>
      </w:r>
      <w:r w:rsidR="00EB2B83">
        <w:rPr>
          <w:rFonts w:ascii="Calibri" w:hAnsi="Calibri" w:cs="Calibri" w:hint="eastAsia"/>
          <w:b/>
          <w:bCs/>
          <w:color w:val="BF8F00" w:themeColor="accent4" w:themeShade="BF"/>
        </w:rPr>
        <w:t>1,</w:t>
      </w:r>
      <w:r w:rsidRPr="0051659C">
        <w:rPr>
          <w:rFonts w:ascii="Calibri" w:hAnsi="Calibri" w:cs="Calibri"/>
          <w:b/>
          <w:bCs/>
          <w:color w:val="BF8F00" w:themeColor="accent4" w:themeShade="BF"/>
        </w:rPr>
        <w:t xml:space="preserve"> Special Session Proposal </w:t>
      </w:r>
    </w:p>
    <w:p w14:paraId="11CC2769" w14:textId="77777777" w:rsidR="00E97614" w:rsidRDefault="00E97614">
      <w:pPr>
        <w:pStyle w:val="a3"/>
        <w:shd w:val="clear" w:color="auto" w:fill="FFFFFF"/>
        <w:spacing w:before="0" w:beforeAutospacing="0" w:after="0" w:afterAutospacing="0"/>
        <w:jc w:val="both"/>
        <w:textAlignment w:val="top"/>
        <w:rPr>
          <w:rFonts w:ascii="Calibri" w:hAnsi="Calibri" w:cs="Calibri"/>
          <w:b/>
          <w:bCs/>
          <w:color w:val="BF8F00" w:themeColor="accent4" w:themeShade="BF"/>
        </w:rPr>
      </w:pPr>
    </w:p>
    <w:p w14:paraId="5AC3A0EF" w14:textId="1A435FC2" w:rsidR="000C53B0" w:rsidRPr="00E815E0" w:rsidRDefault="00E815E0">
      <w:pPr>
        <w:pStyle w:val="a3"/>
        <w:shd w:val="clear" w:color="auto" w:fill="FFFFFF"/>
        <w:spacing w:before="0" w:beforeAutospacing="0" w:after="0" w:afterAutospacing="0"/>
        <w:jc w:val="both"/>
        <w:textAlignment w:val="top"/>
        <w:rPr>
          <w:rFonts w:ascii="Calibri" w:hAnsi="Calibri" w:cs="Calibri"/>
          <w:b/>
          <w:bCs/>
          <w:color w:val="292929"/>
        </w:rPr>
      </w:pPr>
      <w:r w:rsidRPr="00E815E0">
        <w:rPr>
          <w:rFonts w:ascii="Calibri" w:hAnsi="Calibri" w:cs="Calibri"/>
          <w:b/>
          <w:bCs/>
          <w:color w:val="292929"/>
        </w:rPr>
        <w:t>The 2026 6</w:t>
      </w:r>
      <w:r w:rsidRPr="00E815E0">
        <w:rPr>
          <w:rFonts w:ascii="Calibri" w:hAnsi="Calibri" w:cs="Calibri"/>
          <w:b/>
          <w:bCs/>
          <w:color w:val="292929"/>
          <w:vertAlign w:val="superscript"/>
        </w:rPr>
        <w:t>th</w:t>
      </w:r>
      <w:r w:rsidRPr="00E815E0">
        <w:rPr>
          <w:rFonts w:ascii="Calibri" w:hAnsi="Calibri" w:cs="Calibri"/>
          <w:b/>
          <w:bCs/>
          <w:color w:val="292929"/>
        </w:rPr>
        <w:t> Power System and Green Energy Conference (PSGEC 2026) is dedicated to exploring the theme of “Integration and Transformation: Building a New Power System Dominated by Renewable Energy.” </w:t>
      </w:r>
      <w:r w:rsidRPr="00E815E0">
        <w:rPr>
          <w:rFonts w:ascii="Calibri" w:hAnsi="Calibri" w:cs="Calibri" w:hint="eastAsia"/>
          <w:b/>
          <w:bCs/>
          <w:color w:val="292929"/>
        </w:rPr>
        <w:t>PSGEC 2026 will be held in Shanghai, China from Aug. 21 to 23, 2026. PSGEC 2026 is organized by Shanghai Jiao Tong University, technically sponsored by IEEE Shanghai Section, Shanghai University of Electric Power, supported by Chongqing University, MDPI Energies</w:t>
      </w:r>
      <w:r>
        <w:rPr>
          <w:rFonts w:ascii="Calibri" w:hAnsi="Calibri" w:cs="Calibri" w:hint="eastAsia"/>
          <w:b/>
          <w:bCs/>
          <w:color w:val="292929"/>
        </w:rPr>
        <w:t>.</w:t>
      </w:r>
    </w:p>
    <w:p w14:paraId="29378D62" w14:textId="77777777" w:rsidR="000C53B0" w:rsidRPr="009F73F7" w:rsidRDefault="000C53B0">
      <w:pPr>
        <w:pStyle w:val="a3"/>
        <w:shd w:val="clear" w:color="auto" w:fill="FFFFFF"/>
        <w:spacing w:before="0" w:beforeAutospacing="0" w:after="0" w:afterAutospacing="0"/>
        <w:jc w:val="both"/>
        <w:textAlignment w:val="top"/>
        <w:rPr>
          <w:rFonts w:ascii="Calibri" w:hAnsi="Calibri" w:cs="Calibri"/>
          <w:color w:val="292929"/>
        </w:rPr>
      </w:pPr>
    </w:p>
    <w:p w14:paraId="625A0212" w14:textId="2B51C6A5" w:rsidR="00740731" w:rsidRDefault="003D254B">
      <w:pPr>
        <w:pStyle w:val="a3"/>
        <w:shd w:val="clear" w:color="auto" w:fill="FFFFFF"/>
        <w:spacing w:before="0" w:beforeAutospacing="0" w:after="0" w:afterAutospacing="0"/>
        <w:jc w:val="both"/>
        <w:textAlignment w:val="top"/>
        <w:rPr>
          <w:rFonts w:ascii="Calibri" w:hAnsi="Calibri" w:cs="Calibri"/>
          <w:color w:val="292929"/>
        </w:rPr>
      </w:pPr>
      <w:r>
        <w:rPr>
          <w:rFonts w:ascii="Calibri" w:hAnsi="Calibri" w:cs="Calibri" w:hint="eastAsia"/>
          <w:color w:val="292929"/>
        </w:rPr>
        <w:t>PSGEC</w:t>
      </w:r>
      <w:r w:rsidRPr="0051659C">
        <w:rPr>
          <w:rFonts w:ascii="Calibri" w:hAnsi="Calibri" w:cs="Calibri"/>
          <w:color w:val="292929"/>
        </w:rPr>
        <w:t xml:space="preserve"> 202</w:t>
      </w:r>
      <w:r w:rsidR="006D66BF">
        <w:rPr>
          <w:rFonts w:ascii="Calibri" w:hAnsi="Calibri" w:cs="Calibri" w:hint="eastAsia"/>
          <w:color w:val="292929"/>
        </w:rPr>
        <w:t>6</w:t>
      </w:r>
      <w:r w:rsidR="00B24A9F">
        <w:rPr>
          <w:rFonts w:ascii="Calibri" w:hAnsi="Calibri" w:cs="Calibri" w:hint="eastAsia"/>
          <w:color w:val="292929"/>
        </w:rPr>
        <w:t xml:space="preserve"> </w:t>
      </w:r>
      <w:r w:rsidRPr="0051659C">
        <w:rPr>
          <w:rFonts w:ascii="Calibri" w:hAnsi="Calibri" w:cs="Calibri"/>
          <w:color w:val="292929"/>
        </w:rPr>
        <w:t xml:space="preserve">proposals for special sessions </w:t>
      </w:r>
      <w:r w:rsidR="00FE75DA">
        <w:rPr>
          <w:rFonts w:ascii="Calibri" w:hAnsi="Calibri" w:cs="Calibri" w:hint="eastAsia"/>
          <w:color w:val="292929"/>
        </w:rPr>
        <w:t xml:space="preserve">should be </w:t>
      </w:r>
      <w:r w:rsidRPr="0051659C">
        <w:rPr>
          <w:rFonts w:ascii="Calibri" w:hAnsi="Calibri" w:cs="Calibri"/>
          <w:color w:val="292929"/>
        </w:rPr>
        <w:t xml:space="preserve">within the technical scope of the conference. Special sessions supplement the regular program of the conference and provide a sample of state-of-the-art research in academia and industry </w:t>
      </w:r>
      <w:r w:rsidR="00F564DA">
        <w:rPr>
          <w:rFonts w:ascii="Calibri" w:hAnsi="Calibri" w:cs="Calibri"/>
          <w:color w:val="292929"/>
        </w:rPr>
        <w:t>on</w:t>
      </w:r>
      <w:r w:rsidRPr="0051659C">
        <w:rPr>
          <w:rFonts w:ascii="Calibri" w:hAnsi="Calibri" w:cs="Calibri"/>
          <w:color w:val="292929"/>
        </w:rPr>
        <w:t xml:space="preserve"> special, novel, challenging, and emerging topics. </w:t>
      </w:r>
      <w:r w:rsidR="00F564DA">
        <w:rPr>
          <w:rFonts w:ascii="Calibri" w:hAnsi="Calibri" w:cs="Calibri"/>
          <w:color w:val="292929"/>
        </w:rPr>
        <w:t>Special session</w:t>
      </w:r>
      <w:r w:rsidRPr="0051659C">
        <w:rPr>
          <w:rFonts w:ascii="Calibri" w:hAnsi="Calibri" w:cs="Calibri"/>
          <w:color w:val="292929"/>
        </w:rPr>
        <w:t xml:space="preserve"> proposals should be submitted by the prospective organizer(s) who will commit to promoting and handling the review process of </w:t>
      </w:r>
      <w:r w:rsidR="004801FC">
        <w:rPr>
          <w:rFonts w:ascii="Calibri" w:hAnsi="Calibri" w:cs="Calibri"/>
          <w:color w:val="292929"/>
        </w:rPr>
        <w:t xml:space="preserve">the </w:t>
      </w:r>
      <w:r w:rsidRPr="0051659C">
        <w:rPr>
          <w:rFonts w:ascii="Calibri" w:hAnsi="Calibri" w:cs="Calibri"/>
          <w:color w:val="292929"/>
        </w:rPr>
        <w:t xml:space="preserve">special session as Chair or Co-Chair of the event. One special session lasts 2 hours, which allows 6-10 oral presenters. If the number of presenters is beyond the capacity, parts of them will be arranged </w:t>
      </w:r>
      <w:r w:rsidR="004F18E0">
        <w:rPr>
          <w:rFonts w:ascii="Calibri" w:hAnsi="Calibri" w:cs="Calibri"/>
          <w:color w:val="292929"/>
        </w:rPr>
        <w:t>for</w:t>
      </w:r>
      <w:r w:rsidRPr="0051659C">
        <w:rPr>
          <w:rFonts w:ascii="Calibri" w:hAnsi="Calibri" w:cs="Calibri"/>
          <w:color w:val="292929"/>
        </w:rPr>
        <w:t xml:space="preserve"> poster sessions. Accepted and presented papers will be included in the conference proceeding</w:t>
      </w:r>
      <w:r w:rsidR="004F18E0">
        <w:rPr>
          <w:rFonts w:ascii="Calibri" w:hAnsi="Calibri" w:cs="Calibri" w:hint="eastAsia"/>
          <w:color w:val="292929"/>
        </w:rPr>
        <w:t xml:space="preserve"> </w:t>
      </w:r>
      <w:r w:rsidRPr="0051659C">
        <w:rPr>
          <w:rFonts w:ascii="Calibri" w:hAnsi="Calibri" w:cs="Calibri"/>
          <w:color w:val="292929"/>
        </w:rPr>
        <w:t>and submitted to related databases.</w:t>
      </w:r>
    </w:p>
    <w:p w14:paraId="3F482CC9" w14:textId="77777777" w:rsidR="00B24A9F" w:rsidRPr="00031FE9" w:rsidRDefault="00B24A9F" w:rsidP="008047AD">
      <w:pPr>
        <w:pStyle w:val="a3"/>
        <w:shd w:val="clear" w:color="auto" w:fill="FFFFFF"/>
        <w:adjustRightInd w:val="0"/>
        <w:snapToGrid w:val="0"/>
        <w:spacing w:before="0" w:beforeAutospacing="0" w:after="0" w:afterAutospacing="0"/>
        <w:jc w:val="both"/>
        <w:textAlignment w:val="top"/>
        <w:rPr>
          <w:rFonts w:ascii="Calibri" w:hAnsi="Calibri" w:cs="Calibri"/>
          <w:color w:val="292929"/>
        </w:rPr>
      </w:pPr>
    </w:p>
    <w:p w14:paraId="21612EA6" w14:textId="5215B4C2" w:rsidR="00172655" w:rsidRDefault="00EB2B83">
      <w:pPr>
        <w:pStyle w:val="a3"/>
        <w:shd w:val="clear" w:color="auto" w:fill="FFFFFF"/>
        <w:spacing w:before="0" w:beforeAutospacing="0" w:after="0" w:afterAutospacing="0"/>
        <w:jc w:val="both"/>
        <w:textAlignment w:val="top"/>
        <w:rPr>
          <w:rFonts w:ascii="Calibri" w:hAnsi="Calibri" w:cs="Calibri"/>
          <w:b/>
          <w:bCs/>
          <w:color w:val="BF8F00" w:themeColor="accent4" w:themeShade="BF"/>
        </w:rPr>
      </w:pPr>
      <w:r>
        <w:rPr>
          <w:rFonts w:ascii="Calibri" w:hAnsi="Calibri" w:cs="Calibri" w:hint="eastAsia"/>
          <w:b/>
          <w:bCs/>
          <w:color w:val="BF8F00" w:themeColor="accent4" w:themeShade="BF"/>
        </w:rPr>
        <w:t xml:space="preserve">2, </w:t>
      </w:r>
      <w:r w:rsidRPr="0051659C">
        <w:rPr>
          <w:rFonts w:ascii="Calibri" w:hAnsi="Calibri" w:cs="Calibri"/>
          <w:b/>
          <w:bCs/>
          <w:color w:val="BF8F00" w:themeColor="accent4" w:themeShade="BF"/>
        </w:rPr>
        <w:t xml:space="preserve">Special Session Proposal Format </w:t>
      </w:r>
    </w:p>
    <w:p w14:paraId="5945CE37" w14:textId="25C462AD" w:rsidR="000C53B0" w:rsidRPr="00B24A9F" w:rsidRDefault="00000000">
      <w:pPr>
        <w:pStyle w:val="a3"/>
        <w:shd w:val="clear" w:color="auto" w:fill="FFFFFF"/>
        <w:spacing w:before="0" w:beforeAutospacing="0" w:after="0" w:afterAutospacing="0"/>
        <w:jc w:val="both"/>
        <w:textAlignment w:val="top"/>
        <w:rPr>
          <w:rFonts w:ascii="Calibri" w:hAnsi="Calibri" w:cs="Calibri"/>
          <w:b/>
          <w:bCs/>
          <w:color w:val="292929"/>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B24A9F">
        <w:rPr>
          <w:rFonts w:ascii="Calibri" w:hAnsi="Calibri" w:cs="Calibri"/>
          <w:b/>
          <w:bCs/>
          <w:color w:val="292929"/>
        </w:rPr>
        <w:t xml:space="preserve">Title of Special Session  </w:t>
      </w:r>
    </w:p>
    <w:tbl>
      <w:tblPr>
        <w:tblStyle w:val="aa"/>
        <w:tblW w:w="0" w:type="auto"/>
        <w:tblLook w:val="04A0" w:firstRow="1" w:lastRow="0" w:firstColumn="1" w:lastColumn="0" w:noHBand="0" w:noVBand="1"/>
      </w:tblPr>
      <w:tblGrid>
        <w:gridCol w:w="1828"/>
        <w:gridCol w:w="7212"/>
      </w:tblGrid>
      <w:tr w:rsidR="000C53B0" w14:paraId="14DF15CE" w14:textId="77777777" w:rsidTr="00882B3A">
        <w:tc>
          <w:tcPr>
            <w:tcW w:w="1828" w:type="dxa"/>
          </w:tcPr>
          <w:p w14:paraId="513B00C6" w14:textId="7A0A4569" w:rsidR="000C53B0" w:rsidRDefault="00B24A9F" w:rsidP="00B24A9F">
            <w:pPr>
              <w:pStyle w:val="a3"/>
              <w:spacing w:before="0" w:beforeAutospacing="0" w:after="0" w:afterAutospacing="0"/>
              <w:jc w:val="center"/>
              <w:textAlignment w:val="top"/>
              <w:rPr>
                <w:rFonts w:ascii="Calibri" w:hAnsi="Calibri" w:cs="Calibri"/>
                <w:color w:val="292929"/>
              </w:rPr>
            </w:pPr>
            <w:r>
              <w:rPr>
                <w:rFonts w:ascii="Calibri" w:hAnsi="Calibri" w:cs="Calibri" w:hint="eastAsia"/>
                <w:color w:val="292929"/>
              </w:rPr>
              <w:t>Title</w:t>
            </w:r>
            <w:r w:rsidR="004F27AF">
              <w:rPr>
                <w:rFonts w:ascii="Calibri" w:hAnsi="Calibri" w:cs="Calibri" w:hint="eastAsia"/>
                <w:color w:val="292929"/>
              </w:rPr>
              <w:t xml:space="preserve"> of Session</w:t>
            </w:r>
            <w:r w:rsidR="00031FE9">
              <w:rPr>
                <w:rFonts w:ascii="Calibri" w:hAnsi="Calibri" w:cs="Calibri" w:hint="eastAsia"/>
                <w:color w:val="292929"/>
              </w:rPr>
              <w:t xml:space="preserve"> </w:t>
            </w:r>
          </w:p>
        </w:tc>
        <w:tc>
          <w:tcPr>
            <w:tcW w:w="7212" w:type="dxa"/>
          </w:tcPr>
          <w:p w14:paraId="6B8628FB" w14:textId="08481ADB" w:rsidR="000C53B0" w:rsidRDefault="000C53B0">
            <w:pPr>
              <w:pStyle w:val="a3"/>
              <w:spacing w:before="0" w:beforeAutospacing="0" w:after="0" w:afterAutospacing="0"/>
              <w:jc w:val="both"/>
              <w:textAlignment w:val="top"/>
              <w:rPr>
                <w:rFonts w:ascii="Calibri" w:hAnsi="Calibri" w:cs="Calibri"/>
                <w:color w:val="292929"/>
              </w:rPr>
            </w:pPr>
          </w:p>
        </w:tc>
      </w:tr>
    </w:tbl>
    <w:p w14:paraId="3D87C29E" w14:textId="7715C0AE" w:rsidR="000C53B0" w:rsidRDefault="00000000">
      <w:pPr>
        <w:pStyle w:val="a3"/>
        <w:shd w:val="clear" w:color="auto" w:fill="FFFFFF"/>
        <w:spacing w:before="0" w:beforeAutospacing="0" w:after="0" w:afterAutospacing="0"/>
        <w:jc w:val="both"/>
        <w:textAlignment w:val="top"/>
        <w:rPr>
          <w:rFonts w:ascii="Calibri" w:hAnsi="Calibri" w:cs="Calibri"/>
          <w:color w:val="292929"/>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B24A9F">
        <w:rPr>
          <w:rFonts w:ascii="Calibri" w:hAnsi="Calibri" w:cs="Calibri"/>
          <w:b/>
          <w:bCs/>
          <w:color w:val="292929"/>
        </w:rPr>
        <w:t xml:space="preserve">Brief Description of the Session </w:t>
      </w:r>
      <w:r w:rsidR="00031FE9" w:rsidRPr="00B24A9F">
        <w:rPr>
          <w:rFonts w:ascii="Calibri" w:hAnsi="Calibri" w:cs="Calibri"/>
          <w:b/>
          <w:bCs/>
          <w:color w:val="292929"/>
        </w:rPr>
        <w:t xml:space="preserve"> </w:t>
      </w:r>
    </w:p>
    <w:tbl>
      <w:tblPr>
        <w:tblStyle w:val="aa"/>
        <w:tblW w:w="0" w:type="auto"/>
        <w:tblLook w:val="04A0" w:firstRow="1" w:lastRow="0" w:firstColumn="1" w:lastColumn="0" w:noHBand="0" w:noVBand="1"/>
      </w:tblPr>
      <w:tblGrid>
        <w:gridCol w:w="9040"/>
      </w:tblGrid>
      <w:tr w:rsidR="000C53B0" w14:paraId="74BFF92C" w14:textId="77777777" w:rsidTr="00882B3A">
        <w:tc>
          <w:tcPr>
            <w:tcW w:w="9040" w:type="dxa"/>
          </w:tcPr>
          <w:p w14:paraId="0667E366"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3354CBA4"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A2CA8D4"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057F01CA"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6E1DFC36"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DC598D5"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79AB289" w14:textId="61D4C091" w:rsidR="000C53B0" w:rsidRDefault="000C53B0" w:rsidP="007709EE">
            <w:pPr>
              <w:pStyle w:val="a3"/>
              <w:spacing w:before="0" w:beforeAutospacing="0" w:after="0" w:afterAutospacing="0"/>
              <w:jc w:val="both"/>
              <w:textAlignment w:val="top"/>
              <w:rPr>
                <w:rFonts w:ascii="Calibri" w:hAnsi="Calibri" w:cs="Calibri"/>
                <w:color w:val="292929"/>
              </w:rPr>
            </w:pPr>
          </w:p>
        </w:tc>
      </w:tr>
    </w:tbl>
    <w:p w14:paraId="746F8DAC" w14:textId="188DD703" w:rsidR="000C53B0" w:rsidRDefault="00000000">
      <w:pPr>
        <w:pStyle w:val="a3"/>
        <w:shd w:val="clear" w:color="auto" w:fill="FFFFFF"/>
        <w:spacing w:before="0" w:beforeAutospacing="0" w:after="0" w:afterAutospacing="0"/>
        <w:jc w:val="both"/>
        <w:textAlignment w:val="top"/>
        <w:rPr>
          <w:rFonts w:ascii="Calibri" w:hAnsi="Calibri" w:cs="Calibri"/>
          <w:color w:val="292929"/>
        </w:rPr>
      </w:pPr>
      <w:r w:rsidRPr="0051659C">
        <w:rPr>
          <w:rFonts w:ascii="Calibri" w:hAnsi="Calibri" w:cs="Calibri"/>
          <w:color w:val="292929"/>
        </w:rPr>
        <w:br/>
      </w:r>
      <w:r w:rsidRPr="0051659C">
        <w:rPr>
          <w:rFonts w:ascii="MS Gothic" w:eastAsia="MS Gothic" w:hAnsi="MS Gothic" w:cs="MS Gothic" w:hint="eastAsia"/>
          <w:color w:val="292929"/>
        </w:rPr>
        <w:t>▶</w:t>
      </w:r>
      <w:r w:rsidRPr="00B24A9F">
        <w:rPr>
          <w:rFonts w:ascii="Calibri" w:hAnsi="Calibri" w:cs="Calibri"/>
          <w:b/>
          <w:bCs/>
          <w:color w:val="292929"/>
        </w:rPr>
        <w:t xml:space="preserve"> Related Topics </w:t>
      </w:r>
    </w:p>
    <w:tbl>
      <w:tblPr>
        <w:tblStyle w:val="aa"/>
        <w:tblW w:w="0" w:type="auto"/>
        <w:tblLook w:val="04A0" w:firstRow="1" w:lastRow="0" w:firstColumn="1" w:lastColumn="0" w:noHBand="0" w:noVBand="1"/>
      </w:tblPr>
      <w:tblGrid>
        <w:gridCol w:w="9040"/>
      </w:tblGrid>
      <w:tr w:rsidR="00882B3A" w14:paraId="6D74244B" w14:textId="77777777" w:rsidTr="000A56A1">
        <w:tc>
          <w:tcPr>
            <w:tcW w:w="9040" w:type="dxa"/>
          </w:tcPr>
          <w:p w14:paraId="67543D7E" w14:textId="22AA578A" w:rsidR="00882B3A" w:rsidRDefault="00882B3A" w:rsidP="007709EE">
            <w:pPr>
              <w:pStyle w:val="a3"/>
              <w:spacing w:before="0" w:beforeAutospacing="0" w:after="0" w:afterAutospacing="0"/>
              <w:jc w:val="both"/>
              <w:textAlignment w:val="top"/>
              <w:rPr>
                <w:rFonts w:ascii="Calibri" w:hAnsi="Calibri" w:cs="Calibri"/>
                <w:color w:val="292929"/>
              </w:rPr>
            </w:pPr>
          </w:p>
          <w:p w14:paraId="211B6336"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1D157059"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0C6D5580"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1818C7B9"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055CF5E0"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32727EB8" w14:textId="77777777" w:rsidR="00882B3A" w:rsidRDefault="00882B3A" w:rsidP="007709EE">
            <w:pPr>
              <w:pStyle w:val="a3"/>
              <w:spacing w:before="0" w:beforeAutospacing="0" w:after="0" w:afterAutospacing="0"/>
              <w:jc w:val="both"/>
              <w:textAlignment w:val="top"/>
              <w:rPr>
                <w:rFonts w:ascii="Calibri" w:hAnsi="Calibri" w:cs="Calibri"/>
                <w:color w:val="292929"/>
              </w:rPr>
            </w:pPr>
          </w:p>
        </w:tc>
      </w:tr>
    </w:tbl>
    <w:p w14:paraId="30D90CFF" w14:textId="4D9187B9" w:rsidR="00031FE9" w:rsidRDefault="00000000" w:rsidP="00031FE9">
      <w:pPr>
        <w:pStyle w:val="a3"/>
        <w:shd w:val="clear" w:color="auto" w:fill="FFFFFF"/>
        <w:spacing w:before="0" w:beforeAutospacing="0" w:after="0" w:afterAutospacing="0"/>
        <w:jc w:val="both"/>
        <w:textAlignment w:val="top"/>
        <w:rPr>
          <w:rFonts w:ascii="Calibri" w:hAnsi="Calibri" w:cs="Calibri"/>
          <w:b/>
          <w:bCs/>
          <w:color w:val="292929"/>
        </w:rPr>
      </w:pPr>
      <w:r w:rsidRPr="0051659C">
        <w:rPr>
          <w:rFonts w:ascii="MS Gothic" w:eastAsia="MS Gothic" w:hAnsi="MS Gothic" w:cs="MS Gothic" w:hint="eastAsia"/>
          <w:color w:val="292929"/>
        </w:rPr>
        <w:lastRenderedPageBreak/>
        <w:t>▶</w:t>
      </w:r>
      <w:r w:rsidRPr="0051659C">
        <w:rPr>
          <w:rFonts w:ascii="Calibri" w:hAnsi="Calibri" w:cs="Calibri"/>
          <w:color w:val="292929"/>
        </w:rPr>
        <w:t xml:space="preserve"> </w:t>
      </w:r>
      <w:r w:rsidRPr="00B24A9F">
        <w:rPr>
          <w:rFonts w:ascii="Calibri" w:hAnsi="Calibri" w:cs="Calibri"/>
          <w:b/>
          <w:bCs/>
          <w:color w:val="292929"/>
        </w:rPr>
        <w:t xml:space="preserve">Name, Affiliation, Biography, E-mail of Session Chairs and formal photos </w:t>
      </w:r>
    </w:p>
    <w:tbl>
      <w:tblPr>
        <w:tblStyle w:val="a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794"/>
      </w:tblGrid>
      <w:tr w:rsidR="00766688" w14:paraId="2E9F15E6"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E7CA26E" w14:textId="6310A04B" w:rsidR="00FC3CE9" w:rsidRPr="00B24A9F" w:rsidRDefault="00FC3CE9" w:rsidP="007709EE">
            <w:pPr>
              <w:pStyle w:val="a3"/>
              <w:spacing w:before="0" w:beforeAutospacing="0" w:after="0" w:afterAutospacing="0"/>
              <w:jc w:val="both"/>
              <w:textAlignment w:val="top"/>
              <w:rPr>
                <w:rFonts w:ascii="Calibri" w:hAnsi="Calibri" w:cs="Calibri"/>
                <w:color w:val="292929"/>
              </w:rPr>
            </w:pPr>
            <w:r w:rsidRPr="00B24A9F">
              <w:rPr>
                <w:rFonts w:ascii="Calibri" w:hAnsi="Calibri" w:cs="Calibri" w:hint="eastAsia"/>
                <w:color w:val="292929"/>
              </w:rPr>
              <w:t xml:space="preserve">Special </w:t>
            </w:r>
            <w:r w:rsidR="00E97277" w:rsidRPr="00B24A9F">
              <w:rPr>
                <w:rFonts w:ascii="Calibri" w:hAnsi="Calibri" w:cs="Calibri" w:hint="eastAsia"/>
                <w:color w:val="292929"/>
              </w:rPr>
              <w:t>Session Chair</w:t>
            </w:r>
            <w:r w:rsidR="00AD1745">
              <w:rPr>
                <w:rFonts w:ascii="Calibri" w:hAnsi="Calibri" w:cs="Calibri" w:hint="eastAsia"/>
                <w:color w:val="292929"/>
              </w:rPr>
              <w:t xml:space="preserve">: </w:t>
            </w:r>
          </w:p>
          <w:p w14:paraId="5763E6EE" w14:textId="6E704A79" w:rsidR="00FC3CE9" w:rsidRPr="00FC3CE9" w:rsidRDefault="00FC3CE9" w:rsidP="00B24A9F">
            <w:pPr>
              <w:pStyle w:val="a3"/>
              <w:spacing w:before="0" w:beforeAutospacing="0" w:afterLines="50" w:after="156" w:afterAutospacing="0"/>
              <w:jc w:val="both"/>
              <w:textAlignment w:val="top"/>
              <w:rPr>
                <w:rFonts w:ascii="Calibri" w:hAnsi="Calibri" w:cs="Calibri"/>
                <w:i/>
                <w:iCs/>
                <w:color w:val="000000" w:themeColor="text1"/>
              </w:rPr>
            </w:pPr>
            <w:r w:rsidRPr="00FC3CE9">
              <w:rPr>
                <w:rFonts w:ascii="Calibri" w:hAnsi="Calibri" w:cs="Calibri"/>
                <w:i/>
                <w:iCs/>
                <w:color w:val="000000" w:themeColor="text1"/>
              </w:rPr>
              <w:t>[Name]+[Position]+[Affiliation]</w:t>
            </w:r>
            <w:r w:rsidRPr="00FC3CE9">
              <w:rPr>
                <w:rFonts w:ascii="Calibri" w:hAnsi="Calibri" w:cs="Calibri"/>
                <w:i/>
                <w:iCs/>
                <w:color w:val="292929"/>
              </w:rPr>
              <w:t xml:space="preserve"> + </w:t>
            </w:r>
            <w:r w:rsidR="00E97277" w:rsidRPr="00FC3CE9">
              <w:rPr>
                <w:rFonts w:ascii="Calibri" w:hAnsi="Calibri" w:cs="Calibri"/>
                <w:i/>
                <w:iCs/>
                <w:color w:val="000000" w:themeColor="text1"/>
              </w:rPr>
              <w:t>[</w:t>
            </w:r>
            <w:r w:rsidRPr="00FC3CE9">
              <w:rPr>
                <w:rFonts w:ascii="Calibri" w:hAnsi="Calibri" w:cs="Calibri"/>
                <w:i/>
                <w:iCs/>
                <w:color w:val="000000" w:themeColor="text1"/>
              </w:rPr>
              <w:t>Email Address</w:t>
            </w:r>
            <w:r w:rsidR="00E97277" w:rsidRPr="00FC3CE9">
              <w:rPr>
                <w:rFonts w:ascii="Calibri" w:hAnsi="Calibri" w:cs="Calibri"/>
                <w:i/>
                <w:iCs/>
                <w:color w:val="000000" w:themeColor="text1"/>
              </w:rPr>
              <w:t>]</w:t>
            </w:r>
          </w:p>
        </w:tc>
      </w:tr>
      <w:tr w:rsidR="00766688" w14:paraId="15A06332" w14:textId="77777777" w:rsidTr="00882B3A">
        <w:tc>
          <w:tcPr>
            <w:tcW w:w="3246" w:type="dxa"/>
            <w:tcBorders>
              <w:top w:val="single" w:sz="4" w:space="0" w:color="auto"/>
              <w:left w:val="single" w:sz="4" w:space="0" w:color="auto"/>
              <w:bottom w:val="single" w:sz="4" w:space="0" w:color="auto"/>
              <w:right w:val="single" w:sz="4" w:space="0" w:color="auto"/>
            </w:tcBorders>
          </w:tcPr>
          <w:p w14:paraId="1759C33A" w14:textId="0FE24028" w:rsidR="00766688" w:rsidRDefault="00FC3CE9" w:rsidP="007709EE">
            <w:pPr>
              <w:pStyle w:val="a3"/>
              <w:spacing w:before="0" w:beforeAutospacing="0" w:after="0" w:afterAutospacing="0"/>
              <w:jc w:val="both"/>
              <w:textAlignment w:val="top"/>
              <w:rPr>
                <w:rFonts w:ascii="Calibri" w:hAnsi="Calibri" w:cs="Calibri"/>
                <w:color w:val="292929"/>
              </w:rPr>
            </w:pPr>
            <w:r>
              <w:rPr>
                <w:rFonts w:ascii="Calibri" w:hAnsi="Calibri" w:cs="Calibri" w:hint="eastAsia"/>
                <w:color w:val="292929"/>
              </w:rPr>
              <w:t>F</w:t>
            </w:r>
            <w:r w:rsidRPr="00FC3CE9">
              <w:rPr>
                <w:rFonts w:ascii="Calibri" w:hAnsi="Calibri" w:cs="Calibri" w:hint="eastAsia"/>
                <w:color w:val="292929"/>
              </w:rPr>
              <w:t xml:space="preserve">ormal </w:t>
            </w:r>
            <w:r>
              <w:rPr>
                <w:rFonts w:ascii="Calibri" w:hAnsi="Calibri" w:cs="Calibri" w:hint="eastAsia"/>
                <w:color w:val="292929"/>
              </w:rPr>
              <w:t>P</w:t>
            </w:r>
            <w:r w:rsidRPr="00FC3CE9">
              <w:rPr>
                <w:rFonts w:ascii="Calibri" w:hAnsi="Calibri" w:cs="Calibri" w:hint="eastAsia"/>
                <w:color w:val="292929"/>
              </w:rPr>
              <w:t>hoto</w:t>
            </w:r>
            <w:r w:rsidR="00031FE9">
              <w:rPr>
                <w:rFonts w:ascii="Calibri" w:hAnsi="Calibri" w:cs="Calibri" w:hint="eastAsia"/>
                <w:color w:val="292929"/>
              </w:rPr>
              <w:t>：</w:t>
            </w:r>
          </w:p>
          <w:p w14:paraId="3A9708D6"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1E2194D2"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6AF358F0"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05B50DD3"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69090C49"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17046E53"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1C7BB55F"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33D821D0"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07A81FEE" w14:textId="7E6E723D" w:rsidR="00766688" w:rsidRDefault="00766688" w:rsidP="007709EE">
            <w:pPr>
              <w:pStyle w:val="a3"/>
              <w:spacing w:before="0" w:beforeAutospacing="0" w:after="0" w:afterAutospacing="0"/>
              <w:jc w:val="both"/>
              <w:textAlignment w:val="top"/>
              <w:rPr>
                <w:rFonts w:ascii="Calibri" w:hAnsi="Calibri" w:cs="Calibri"/>
                <w:color w:val="292929"/>
              </w:rPr>
            </w:pPr>
          </w:p>
        </w:tc>
        <w:tc>
          <w:tcPr>
            <w:tcW w:w="5794" w:type="dxa"/>
            <w:tcBorders>
              <w:top w:val="single" w:sz="4" w:space="0" w:color="auto"/>
              <w:left w:val="single" w:sz="4" w:space="0" w:color="auto"/>
              <w:bottom w:val="single" w:sz="4" w:space="0" w:color="auto"/>
              <w:right w:val="single" w:sz="4" w:space="0" w:color="auto"/>
            </w:tcBorders>
          </w:tcPr>
          <w:p w14:paraId="1F64AC5D" w14:textId="68B6686C" w:rsidR="00274F80" w:rsidRDefault="00274F80" w:rsidP="00274F80">
            <w:pPr>
              <w:pStyle w:val="a3"/>
              <w:spacing w:before="0" w:beforeAutospacing="0" w:after="0" w:afterAutospacing="0"/>
              <w:jc w:val="both"/>
              <w:textAlignment w:val="top"/>
              <w:rPr>
                <w:rFonts w:ascii="Calibri" w:hAnsi="Calibri" w:cs="Calibri"/>
                <w:color w:val="292929"/>
              </w:rPr>
            </w:pPr>
            <w:r w:rsidRPr="00FC3CE9">
              <w:rPr>
                <w:rFonts w:ascii="Calibri" w:hAnsi="Calibri" w:cs="Calibri" w:hint="eastAsia"/>
                <w:color w:val="292929"/>
              </w:rPr>
              <w:t>Biography</w:t>
            </w:r>
            <w:r>
              <w:rPr>
                <w:rFonts w:ascii="Calibri" w:hAnsi="Calibri" w:cs="Calibri" w:hint="eastAsia"/>
                <w:color w:val="292929"/>
              </w:rPr>
              <w:t>：</w:t>
            </w:r>
          </w:p>
          <w:p w14:paraId="3450AA42" w14:textId="7AF798A6" w:rsidR="00766688" w:rsidRDefault="00766688" w:rsidP="007709EE">
            <w:pPr>
              <w:pStyle w:val="a3"/>
              <w:spacing w:before="0" w:beforeAutospacing="0" w:after="0" w:afterAutospacing="0"/>
              <w:jc w:val="both"/>
              <w:textAlignment w:val="top"/>
              <w:rPr>
                <w:rFonts w:ascii="Calibri" w:hAnsi="Calibri" w:cs="Calibri"/>
                <w:color w:val="292929"/>
              </w:rPr>
            </w:pPr>
          </w:p>
        </w:tc>
      </w:tr>
      <w:tr w:rsidR="00FC3CE9" w14:paraId="48A2557B"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810364B" w14:textId="03A27497" w:rsidR="00FC3CE9" w:rsidRPr="00B24A9F" w:rsidRDefault="00FC3CE9" w:rsidP="00FC3CE9">
            <w:pPr>
              <w:pStyle w:val="a3"/>
              <w:spacing w:before="0" w:beforeAutospacing="0" w:after="0" w:afterAutospacing="0"/>
              <w:jc w:val="both"/>
              <w:textAlignment w:val="top"/>
              <w:rPr>
                <w:rFonts w:ascii="Calibri" w:hAnsi="Calibri" w:cs="Calibri"/>
                <w:color w:val="292929"/>
              </w:rPr>
            </w:pPr>
            <w:r w:rsidRPr="00B24A9F">
              <w:rPr>
                <w:rFonts w:ascii="Calibri" w:hAnsi="Calibri" w:cs="Calibri" w:hint="eastAsia"/>
                <w:color w:val="292929"/>
              </w:rPr>
              <w:t>Special Session Vice-Chair</w:t>
            </w:r>
            <w:r w:rsidR="00031FE9">
              <w:rPr>
                <w:rFonts w:ascii="Calibri" w:hAnsi="Calibri" w:cs="Calibri" w:hint="eastAsia"/>
                <w:color w:val="292929"/>
              </w:rPr>
              <w:t>：</w:t>
            </w:r>
          </w:p>
          <w:p w14:paraId="01377C25" w14:textId="00FFB2C4" w:rsidR="00FC3CE9" w:rsidRDefault="00FC3CE9" w:rsidP="00B24A9F">
            <w:pPr>
              <w:pStyle w:val="a3"/>
              <w:spacing w:before="0" w:beforeAutospacing="0" w:afterLines="50" w:after="156" w:afterAutospacing="0"/>
              <w:jc w:val="both"/>
              <w:textAlignment w:val="top"/>
              <w:rPr>
                <w:rFonts w:ascii="Calibri" w:hAnsi="Calibri" w:cs="Calibri"/>
                <w:color w:val="292929"/>
              </w:rPr>
            </w:pPr>
            <w:r w:rsidRPr="00FC3CE9">
              <w:rPr>
                <w:rFonts w:ascii="Calibri" w:hAnsi="Calibri" w:cs="Calibri"/>
                <w:i/>
                <w:iCs/>
                <w:color w:val="000000" w:themeColor="text1"/>
              </w:rPr>
              <w:t>[Name]+[Position]+[Affiliation]</w:t>
            </w:r>
            <w:r w:rsidRPr="00FC3CE9">
              <w:rPr>
                <w:rFonts w:ascii="Calibri" w:hAnsi="Calibri" w:cs="Calibri"/>
                <w:i/>
                <w:iCs/>
                <w:color w:val="292929"/>
              </w:rPr>
              <w:t xml:space="preserve"> + </w:t>
            </w:r>
            <w:r w:rsidRPr="00FC3CE9">
              <w:rPr>
                <w:rFonts w:ascii="Calibri" w:hAnsi="Calibri" w:cs="Calibri"/>
                <w:i/>
                <w:iCs/>
                <w:color w:val="000000" w:themeColor="text1"/>
              </w:rPr>
              <w:t>[Email Address]</w:t>
            </w:r>
          </w:p>
        </w:tc>
      </w:tr>
      <w:tr w:rsidR="00FC3CE9" w14:paraId="39DF1304" w14:textId="77777777" w:rsidTr="00882B3A">
        <w:tc>
          <w:tcPr>
            <w:tcW w:w="3246" w:type="dxa"/>
            <w:tcBorders>
              <w:top w:val="single" w:sz="4" w:space="0" w:color="auto"/>
              <w:left w:val="single" w:sz="4" w:space="0" w:color="auto"/>
              <w:bottom w:val="single" w:sz="4" w:space="0" w:color="auto"/>
              <w:right w:val="single" w:sz="4" w:space="0" w:color="auto"/>
            </w:tcBorders>
          </w:tcPr>
          <w:p w14:paraId="0A2CC3C6" w14:textId="0A5F855F" w:rsidR="00FC3CE9" w:rsidRDefault="00FC3CE9" w:rsidP="00FC3CE9">
            <w:pPr>
              <w:pStyle w:val="a3"/>
              <w:spacing w:before="0" w:beforeAutospacing="0" w:after="0" w:afterAutospacing="0"/>
              <w:jc w:val="both"/>
              <w:textAlignment w:val="top"/>
              <w:rPr>
                <w:rFonts w:ascii="Calibri" w:hAnsi="Calibri" w:cs="Calibri"/>
                <w:color w:val="292929"/>
              </w:rPr>
            </w:pPr>
            <w:r>
              <w:rPr>
                <w:rFonts w:ascii="Calibri" w:hAnsi="Calibri" w:cs="Calibri" w:hint="eastAsia"/>
                <w:color w:val="292929"/>
              </w:rPr>
              <w:t>F</w:t>
            </w:r>
            <w:r w:rsidRPr="00FC3CE9">
              <w:rPr>
                <w:rFonts w:ascii="Calibri" w:hAnsi="Calibri" w:cs="Calibri" w:hint="eastAsia"/>
                <w:color w:val="292929"/>
              </w:rPr>
              <w:t xml:space="preserve">ormal </w:t>
            </w:r>
            <w:r>
              <w:rPr>
                <w:rFonts w:ascii="Calibri" w:hAnsi="Calibri" w:cs="Calibri" w:hint="eastAsia"/>
                <w:color w:val="292929"/>
              </w:rPr>
              <w:t>P</w:t>
            </w:r>
            <w:r w:rsidRPr="00FC3CE9">
              <w:rPr>
                <w:rFonts w:ascii="Calibri" w:hAnsi="Calibri" w:cs="Calibri" w:hint="eastAsia"/>
                <w:color w:val="292929"/>
              </w:rPr>
              <w:t>hoto</w:t>
            </w:r>
            <w:r w:rsidR="00031FE9">
              <w:rPr>
                <w:rFonts w:ascii="Calibri" w:hAnsi="Calibri" w:cs="Calibri" w:hint="eastAsia"/>
                <w:color w:val="292929"/>
              </w:rPr>
              <w:t>：</w:t>
            </w:r>
          </w:p>
          <w:p w14:paraId="2FCEA578"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39E8E590"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5420AC02"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627B4E7E"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3D2BF3A9"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662F7A23"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6F3BB424"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5B11CD4F" w14:textId="77777777" w:rsidR="00FC3CE9" w:rsidRDefault="00FC3CE9" w:rsidP="007709EE">
            <w:pPr>
              <w:pStyle w:val="a3"/>
              <w:spacing w:before="0" w:beforeAutospacing="0" w:after="0" w:afterAutospacing="0"/>
              <w:jc w:val="both"/>
              <w:textAlignment w:val="top"/>
              <w:rPr>
                <w:rFonts w:ascii="Calibri" w:hAnsi="Calibri" w:cs="Calibri"/>
                <w:color w:val="292929"/>
              </w:rPr>
            </w:pPr>
          </w:p>
        </w:tc>
        <w:tc>
          <w:tcPr>
            <w:tcW w:w="5794" w:type="dxa"/>
            <w:tcBorders>
              <w:top w:val="single" w:sz="4" w:space="0" w:color="auto"/>
              <w:left w:val="single" w:sz="4" w:space="0" w:color="auto"/>
              <w:bottom w:val="single" w:sz="4" w:space="0" w:color="auto"/>
              <w:right w:val="single" w:sz="4" w:space="0" w:color="auto"/>
            </w:tcBorders>
          </w:tcPr>
          <w:p w14:paraId="4B355441" w14:textId="0D8C500D" w:rsidR="00FC3CE9" w:rsidRDefault="00FC3CE9" w:rsidP="00FC3CE9">
            <w:pPr>
              <w:pStyle w:val="a3"/>
              <w:spacing w:before="0" w:beforeAutospacing="0" w:after="0" w:afterAutospacing="0"/>
              <w:jc w:val="both"/>
              <w:textAlignment w:val="top"/>
              <w:rPr>
                <w:rFonts w:ascii="Calibri" w:hAnsi="Calibri" w:cs="Calibri"/>
                <w:color w:val="292929"/>
              </w:rPr>
            </w:pPr>
            <w:r w:rsidRPr="00FC3CE9">
              <w:rPr>
                <w:rFonts w:ascii="Calibri" w:hAnsi="Calibri" w:cs="Calibri" w:hint="eastAsia"/>
                <w:color w:val="292929"/>
              </w:rPr>
              <w:t>Biography</w:t>
            </w:r>
            <w:r w:rsidR="00031FE9">
              <w:rPr>
                <w:rFonts w:ascii="Calibri" w:hAnsi="Calibri" w:cs="Calibri" w:hint="eastAsia"/>
                <w:color w:val="292929"/>
              </w:rPr>
              <w:t>：</w:t>
            </w:r>
          </w:p>
          <w:p w14:paraId="54FE4662" w14:textId="77777777" w:rsidR="00FC3CE9" w:rsidRDefault="00FC3CE9" w:rsidP="00766688">
            <w:pPr>
              <w:pStyle w:val="a3"/>
              <w:spacing w:before="0" w:beforeAutospacing="0" w:after="0" w:afterAutospacing="0"/>
              <w:jc w:val="both"/>
              <w:textAlignment w:val="top"/>
              <w:rPr>
                <w:rFonts w:ascii="Calibri" w:hAnsi="Calibri" w:cs="Calibri"/>
                <w:color w:val="292929"/>
              </w:rPr>
            </w:pPr>
          </w:p>
        </w:tc>
      </w:tr>
      <w:tr w:rsidR="00766688" w14:paraId="45ED5318"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489D3C10" w14:textId="5AE7C196" w:rsidR="00B24A9F" w:rsidRPr="00B24A9F" w:rsidRDefault="00B24A9F" w:rsidP="00B24A9F">
            <w:pPr>
              <w:pStyle w:val="a3"/>
              <w:spacing w:before="0" w:beforeAutospacing="0" w:after="0" w:afterAutospacing="0"/>
              <w:jc w:val="both"/>
              <w:textAlignment w:val="top"/>
              <w:rPr>
                <w:rFonts w:ascii="Calibri" w:hAnsi="Calibri" w:cs="Calibri"/>
                <w:color w:val="292929"/>
              </w:rPr>
            </w:pPr>
            <w:r w:rsidRPr="00B24A9F">
              <w:rPr>
                <w:rFonts w:ascii="Calibri" w:hAnsi="Calibri" w:cs="Calibri" w:hint="eastAsia"/>
                <w:color w:val="292929"/>
              </w:rPr>
              <w:t>Special Session Vice-Chair</w:t>
            </w:r>
            <w:r w:rsidR="00031FE9">
              <w:rPr>
                <w:rFonts w:ascii="Calibri" w:hAnsi="Calibri" w:cs="Calibri" w:hint="eastAsia"/>
                <w:color w:val="292929"/>
              </w:rPr>
              <w:t>：</w:t>
            </w:r>
          </w:p>
          <w:p w14:paraId="38B65526" w14:textId="0E9EE4CB" w:rsidR="00766688" w:rsidRDefault="00B24A9F" w:rsidP="00B24A9F">
            <w:pPr>
              <w:pStyle w:val="a3"/>
              <w:spacing w:before="0" w:beforeAutospacing="0" w:afterLines="50" w:after="156" w:afterAutospacing="0"/>
              <w:jc w:val="both"/>
              <w:textAlignment w:val="top"/>
              <w:rPr>
                <w:rFonts w:ascii="Calibri" w:hAnsi="Calibri" w:cs="Calibri"/>
                <w:color w:val="292929"/>
              </w:rPr>
            </w:pPr>
            <w:r w:rsidRPr="00FC3CE9">
              <w:rPr>
                <w:rFonts w:ascii="Calibri" w:hAnsi="Calibri" w:cs="Calibri"/>
                <w:i/>
                <w:iCs/>
                <w:color w:val="000000" w:themeColor="text1"/>
              </w:rPr>
              <w:t>[Name]+[Position]+[Affiliation]</w:t>
            </w:r>
            <w:r w:rsidRPr="00FC3CE9">
              <w:rPr>
                <w:rFonts w:ascii="Calibri" w:hAnsi="Calibri" w:cs="Calibri"/>
                <w:i/>
                <w:iCs/>
                <w:color w:val="292929"/>
              </w:rPr>
              <w:t xml:space="preserve"> + </w:t>
            </w:r>
            <w:r w:rsidRPr="00FC3CE9">
              <w:rPr>
                <w:rFonts w:ascii="Calibri" w:hAnsi="Calibri" w:cs="Calibri"/>
                <w:i/>
                <w:iCs/>
                <w:color w:val="000000" w:themeColor="text1"/>
              </w:rPr>
              <w:t>[Email Address]</w:t>
            </w:r>
          </w:p>
        </w:tc>
      </w:tr>
      <w:tr w:rsidR="00B24A9F" w14:paraId="130C84AB" w14:textId="77777777" w:rsidTr="00882B3A">
        <w:tc>
          <w:tcPr>
            <w:tcW w:w="3246" w:type="dxa"/>
            <w:tcBorders>
              <w:top w:val="single" w:sz="4" w:space="0" w:color="auto"/>
              <w:left w:val="single" w:sz="4" w:space="0" w:color="auto"/>
              <w:bottom w:val="single" w:sz="4" w:space="0" w:color="auto"/>
              <w:right w:val="single" w:sz="4" w:space="0" w:color="auto"/>
            </w:tcBorders>
          </w:tcPr>
          <w:p w14:paraId="59FDE294" w14:textId="07FA808C" w:rsidR="00B24A9F" w:rsidRDefault="00B24A9F" w:rsidP="00B24A9F">
            <w:pPr>
              <w:pStyle w:val="a3"/>
              <w:spacing w:before="0" w:beforeAutospacing="0" w:after="0" w:afterAutospacing="0"/>
              <w:jc w:val="both"/>
              <w:textAlignment w:val="top"/>
              <w:rPr>
                <w:rFonts w:ascii="Calibri" w:hAnsi="Calibri" w:cs="Calibri"/>
                <w:color w:val="292929"/>
              </w:rPr>
            </w:pPr>
            <w:r>
              <w:rPr>
                <w:rFonts w:ascii="Calibri" w:hAnsi="Calibri" w:cs="Calibri" w:hint="eastAsia"/>
                <w:color w:val="292929"/>
              </w:rPr>
              <w:t>F</w:t>
            </w:r>
            <w:r w:rsidRPr="00FC3CE9">
              <w:rPr>
                <w:rFonts w:ascii="Calibri" w:hAnsi="Calibri" w:cs="Calibri" w:hint="eastAsia"/>
                <w:color w:val="292929"/>
              </w:rPr>
              <w:t xml:space="preserve">ormal </w:t>
            </w:r>
            <w:r>
              <w:rPr>
                <w:rFonts w:ascii="Calibri" w:hAnsi="Calibri" w:cs="Calibri" w:hint="eastAsia"/>
                <w:color w:val="292929"/>
              </w:rPr>
              <w:t>P</w:t>
            </w:r>
            <w:r w:rsidRPr="00FC3CE9">
              <w:rPr>
                <w:rFonts w:ascii="Calibri" w:hAnsi="Calibri" w:cs="Calibri" w:hint="eastAsia"/>
                <w:color w:val="292929"/>
              </w:rPr>
              <w:t>hoto</w:t>
            </w:r>
            <w:r w:rsidR="00031FE9">
              <w:rPr>
                <w:rFonts w:ascii="Calibri" w:hAnsi="Calibri" w:cs="Calibri" w:hint="eastAsia"/>
                <w:color w:val="292929"/>
              </w:rPr>
              <w:t>：</w:t>
            </w:r>
          </w:p>
          <w:p w14:paraId="23B913B6"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47BEAD4F"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496EF2E7"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241D7511"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1B99752A"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090DAE05"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73520A29"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5840FF01"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6754D9D3"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3D4F4620"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tc>
        <w:tc>
          <w:tcPr>
            <w:tcW w:w="5794" w:type="dxa"/>
            <w:tcBorders>
              <w:top w:val="single" w:sz="4" w:space="0" w:color="auto"/>
              <w:left w:val="single" w:sz="4" w:space="0" w:color="auto"/>
              <w:bottom w:val="single" w:sz="4" w:space="0" w:color="auto"/>
              <w:right w:val="single" w:sz="4" w:space="0" w:color="auto"/>
            </w:tcBorders>
          </w:tcPr>
          <w:p w14:paraId="5B49085E" w14:textId="3022214D" w:rsidR="00B24A9F" w:rsidRDefault="00B24A9F" w:rsidP="00B24A9F">
            <w:pPr>
              <w:pStyle w:val="a3"/>
              <w:spacing w:before="0" w:beforeAutospacing="0" w:after="0" w:afterAutospacing="0"/>
              <w:jc w:val="both"/>
              <w:textAlignment w:val="top"/>
              <w:rPr>
                <w:rFonts w:ascii="Calibri" w:hAnsi="Calibri" w:cs="Calibri"/>
                <w:color w:val="292929"/>
              </w:rPr>
            </w:pPr>
            <w:r w:rsidRPr="00FC3CE9">
              <w:rPr>
                <w:rFonts w:ascii="Calibri" w:hAnsi="Calibri" w:cs="Calibri" w:hint="eastAsia"/>
                <w:color w:val="292929"/>
              </w:rPr>
              <w:lastRenderedPageBreak/>
              <w:t>Biography</w:t>
            </w:r>
            <w:r w:rsidR="00031FE9">
              <w:rPr>
                <w:rFonts w:ascii="Calibri" w:hAnsi="Calibri" w:cs="Calibri" w:hint="eastAsia"/>
                <w:color w:val="292929"/>
              </w:rPr>
              <w:t>：</w:t>
            </w:r>
          </w:p>
          <w:p w14:paraId="465A58C6" w14:textId="02276B62" w:rsidR="00B24A9F" w:rsidRDefault="00B24A9F" w:rsidP="00B24A9F">
            <w:pPr>
              <w:pStyle w:val="a3"/>
              <w:spacing w:before="0" w:beforeAutospacing="0" w:after="0" w:afterAutospacing="0"/>
              <w:jc w:val="both"/>
              <w:textAlignment w:val="top"/>
              <w:rPr>
                <w:rFonts w:ascii="Calibri" w:hAnsi="Calibri" w:cs="Calibri"/>
                <w:b/>
                <w:bCs/>
                <w:color w:val="292929"/>
              </w:rPr>
            </w:pPr>
          </w:p>
        </w:tc>
      </w:tr>
    </w:tbl>
    <w:p w14:paraId="7CFCBEDA" w14:textId="77777777" w:rsidR="00766688" w:rsidRPr="0051659C" w:rsidRDefault="00766688">
      <w:pPr>
        <w:pStyle w:val="a3"/>
        <w:shd w:val="clear" w:color="auto" w:fill="FFFFFF"/>
        <w:spacing w:before="0" w:beforeAutospacing="0" w:after="0" w:afterAutospacing="0"/>
        <w:jc w:val="both"/>
        <w:textAlignment w:val="top"/>
        <w:rPr>
          <w:rFonts w:ascii="Calibri" w:hAnsi="Calibri" w:cs="Calibri"/>
          <w:color w:val="292929"/>
        </w:rPr>
      </w:pPr>
    </w:p>
    <w:p w14:paraId="6D81C180" w14:textId="6F505AD4" w:rsidR="00740731" w:rsidRPr="0051659C" w:rsidRDefault="00000000" w:rsidP="00140C0B">
      <w:pPr>
        <w:pStyle w:val="a3"/>
        <w:shd w:val="clear" w:color="auto" w:fill="FFFFFF"/>
        <w:spacing w:before="0" w:beforeAutospacing="0" w:after="0" w:afterAutospacing="0"/>
        <w:ind w:left="480" w:hangingChars="200" w:hanging="480"/>
        <w:jc w:val="both"/>
        <w:textAlignment w:val="top"/>
        <w:rPr>
          <w:rFonts w:ascii="Calibri" w:hAnsi="Calibri" w:cs="Calibri"/>
          <w:color w:val="292929"/>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B24A9F">
        <w:rPr>
          <w:rFonts w:ascii="Calibri" w:hAnsi="Calibri" w:cs="Calibri"/>
          <w:b/>
          <w:bCs/>
          <w:color w:val="292929"/>
        </w:rPr>
        <w:t>Submitted file to</w:t>
      </w:r>
      <w:r w:rsidRPr="00B24A9F">
        <w:rPr>
          <w:rFonts w:ascii="Calibri" w:hAnsi="Calibri" w:cs="Calibri"/>
          <w:b/>
          <w:bCs/>
          <w:color w:val="FF0000"/>
        </w:rPr>
        <w:t xml:space="preserve"> </w:t>
      </w:r>
      <w:r w:rsidR="00E815E0">
        <w:rPr>
          <w:rFonts w:ascii="Calibri" w:hAnsi="Calibri" w:cs="Calibri" w:hint="eastAsia"/>
          <w:b/>
          <w:bCs/>
          <w:color w:val="0070C0"/>
        </w:rPr>
        <w:t>PSGEC Conference Team</w:t>
      </w:r>
      <w:r w:rsidRPr="00B24A9F">
        <w:rPr>
          <w:rFonts w:ascii="Calibri" w:hAnsi="Calibri" w:cs="Calibri"/>
          <w:b/>
          <w:bCs/>
          <w:color w:val="292929"/>
        </w:rPr>
        <w:t xml:space="preserve"> via</w:t>
      </w:r>
      <w:r w:rsidR="00B24A9F">
        <w:rPr>
          <w:rFonts w:ascii="Calibri" w:hAnsi="Calibri" w:cs="Calibri" w:hint="eastAsia"/>
          <w:b/>
          <w:bCs/>
          <w:color w:val="292929"/>
        </w:rPr>
        <w:t xml:space="preserve"> </w:t>
      </w:r>
      <w:r w:rsidRPr="00B24A9F">
        <w:rPr>
          <w:rFonts w:ascii="Calibri" w:hAnsi="Calibri" w:cs="Calibri"/>
          <w:b/>
          <w:bCs/>
          <w:color w:val="292929"/>
        </w:rPr>
        <w:t>email directly:</w:t>
      </w:r>
      <w:r w:rsidR="00140C0B" w:rsidRPr="00B24A9F">
        <w:rPr>
          <w:rFonts w:ascii="Calibri" w:hAnsi="Calibri" w:cs="Calibri" w:hint="eastAsia"/>
          <w:b/>
          <w:bCs/>
          <w:color w:val="292929"/>
        </w:rPr>
        <w:t xml:space="preserve"> </w:t>
      </w:r>
      <w:r w:rsidR="00E815E0" w:rsidRPr="00E815E0">
        <w:rPr>
          <w:rFonts w:ascii="Calibri" w:hAnsi="Calibri" w:cs="Calibri" w:hint="eastAsia"/>
          <w:b/>
          <w:bCs/>
          <w:color w:val="0070C0"/>
        </w:rPr>
        <w:t>psgec@vip.163.com</w:t>
      </w:r>
      <w:r w:rsidRPr="00B24A9F">
        <w:rPr>
          <w:rFonts w:ascii="Calibri" w:hAnsi="Calibri" w:cs="Calibri"/>
          <w:b/>
          <w:bCs/>
          <w:color w:val="292929"/>
        </w:rPr>
        <w:t>.</w:t>
      </w:r>
    </w:p>
    <w:p w14:paraId="24FE9889" w14:textId="2864416B" w:rsidR="00031FE9" w:rsidRDefault="00000000" w:rsidP="00031FE9">
      <w:pPr>
        <w:pStyle w:val="a3"/>
        <w:shd w:val="clear" w:color="auto" w:fill="FFFFFF"/>
        <w:spacing w:before="0" w:beforeAutospacing="0" w:after="0" w:afterAutospacing="0"/>
        <w:jc w:val="both"/>
        <w:textAlignment w:val="top"/>
        <w:rPr>
          <w:rFonts w:ascii="Calibri" w:hAnsi="Calibri" w:cs="Calibri"/>
          <w:b/>
          <w:bCs/>
          <w:color w:val="BF8F00" w:themeColor="accent4" w:themeShade="BF"/>
        </w:rPr>
      </w:pPr>
      <w:r w:rsidRPr="0051659C">
        <w:rPr>
          <w:rFonts w:ascii="Calibri" w:hAnsi="Calibri" w:cs="Calibri"/>
          <w:color w:val="292929"/>
        </w:rPr>
        <w:t xml:space="preserve"> </w:t>
      </w:r>
      <w:r w:rsidRPr="0051659C">
        <w:rPr>
          <w:rFonts w:ascii="Calibri" w:hAnsi="Calibri" w:cs="Calibri"/>
          <w:color w:val="292929"/>
        </w:rPr>
        <w:br/>
      </w:r>
      <w:r w:rsidR="00EB2B83">
        <w:rPr>
          <w:rFonts w:ascii="Calibri" w:hAnsi="Calibri" w:cs="Calibri" w:hint="eastAsia"/>
          <w:b/>
          <w:bCs/>
          <w:color w:val="BF8F00" w:themeColor="accent4" w:themeShade="BF"/>
        </w:rPr>
        <w:t>3,</w:t>
      </w:r>
      <w:r w:rsidRPr="0051659C">
        <w:rPr>
          <w:rFonts w:ascii="Calibri" w:hAnsi="Calibri" w:cs="Calibri"/>
          <w:b/>
          <w:bCs/>
          <w:color w:val="BF8F00" w:themeColor="accent4" w:themeShade="BF"/>
        </w:rPr>
        <w:t xml:space="preserve"> Important Dates for Special Session Proposal Submissions </w:t>
      </w:r>
    </w:p>
    <w:p w14:paraId="3BAE2F2A" w14:textId="562E7FD5" w:rsidR="006D18F3" w:rsidRDefault="006D18F3">
      <w:pPr>
        <w:pStyle w:val="a3"/>
        <w:shd w:val="clear" w:color="auto" w:fill="FFFFFF"/>
        <w:spacing w:before="0" w:beforeAutospacing="0" w:after="0" w:afterAutospacing="0"/>
        <w:jc w:val="both"/>
        <w:textAlignment w:val="top"/>
        <w:rPr>
          <w:rFonts w:ascii="Calibri" w:hAnsi="Calibri" w:cs="Calibri"/>
          <w:b/>
          <w:bCs/>
          <w:color w:val="BF8F00" w:themeColor="accent4" w:themeShade="BF"/>
        </w:rPr>
      </w:pPr>
    </w:p>
    <w:p w14:paraId="5BA16200" w14:textId="5F3BB1A6" w:rsidR="006D18F3" w:rsidRDefault="00000000">
      <w:pPr>
        <w:pStyle w:val="a3"/>
        <w:shd w:val="clear" w:color="auto" w:fill="FFFFFF"/>
        <w:spacing w:before="0" w:beforeAutospacing="0" w:after="0" w:afterAutospacing="0"/>
        <w:jc w:val="both"/>
        <w:textAlignment w:val="top"/>
        <w:rPr>
          <w:rFonts w:ascii="Calibri" w:hAnsi="Calibri" w:cs="Calibri"/>
          <w:color w:val="292929"/>
        </w:rPr>
      </w:pPr>
      <w:r w:rsidRPr="0051659C">
        <w:rPr>
          <w:rFonts w:ascii="Calibri" w:hAnsi="Calibri" w:cs="Calibri"/>
          <w:color w:val="292929"/>
        </w:rPr>
        <w:t>Proposal Submission Deadline: </w:t>
      </w:r>
      <w:r w:rsidR="00A72C67">
        <w:rPr>
          <w:rFonts w:ascii="Calibri" w:hAnsi="Calibri" w:cs="Calibri" w:hint="eastAsia"/>
          <w:b/>
          <w:bCs/>
          <w:color w:val="292929"/>
        </w:rPr>
        <w:t>Dec</w:t>
      </w:r>
      <w:r w:rsidR="00B24A9F">
        <w:rPr>
          <w:rFonts w:ascii="Calibri" w:hAnsi="Calibri" w:cs="Calibri" w:hint="eastAsia"/>
          <w:b/>
          <w:bCs/>
          <w:color w:val="292929"/>
        </w:rPr>
        <w:t>.</w:t>
      </w:r>
      <w:r w:rsidRPr="0051659C">
        <w:rPr>
          <w:rFonts w:ascii="Calibri" w:hAnsi="Calibri" w:cs="Calibri"/>
          <w:b/>
          <w:bCs/>
          <w:color w:val="292929"/>
        </w:rPr>
        <w:t xml:space="preserve"> </w:t>
      </w:r>
      <w:r w:rsidR="00A72C67">
        <w:rPr>
          <w:rFonts w:ascii="Calibri" w:hAnsi="Calibri" w:cs="Calibri" w:hint="eastAsia"/>
          <w:b/>
          <w:bCs/>
          <w:color w:val="292929"/>
        </w:rPr>
        <w:t>31</w:t>
      </w:r>
      <w:r w:rsidRPr="0051659C">
        <w:rPr>
          <w:rFonts w:ascii="Calibri" w:hAnsi="Calibri" w:cs="Calibri"/>
          <w:b/>
          <w:bCs/>
          <w:color w:val="292929"/>
        </w:rPr>
        <w:t>, 202</w:t>
      </w:r>
      <w:r w:rsidR="00A72C67">
        <w:rPr>
          <w:rFonts w:ascii="Calibri" w:hAnsi="Calibri" w:cs="Calibri" w:hint="eastAsia"/>
          <w:b/>
          <w:bCs/>
          <w:color w:val="292929"/>
        </w:rPr>
        <w:t>5</w:t>
      </w:r>
      <w:r w:rsidRPr="0051659C">
        <w:rPr>
          <w:rFonts w:ascii="Calibri" w:hAnsi="Calibri" w:cs="Calibri"/>
          <w:b/>
          <w:bCs/>
          <w:color w:val="292929"/>
        </w:rPr>
        <w:t xml:space="preserve"> </w:t>
      </w:r>
    </w:p>
    <w:p w14:paraId="25FA88FA" w14:textId="77777777" w:rsidR="00274F80" w:rsidRDefault="00274F80">
      <w:pPr>
        <w:pStyle w:val="a3"/>
        <w:shd w:val="clear" w:color="auto" w:fill="FFFFFF"/>
        <w:spacing w:before="0" w:beforeAutospacing="0" w:after="0" w:afterAutospacing="0"/>
        <w:jc w:val="both"/>
        <w:textAlignment w:val="top"/>
        <w:rPr>
          <w:rFonts w:ascii="Calibri" w:hAnsi="Calibri" w:cs="Calibri"/>
          <w:color w:val="292929"/>
        </w:rPr>
      </w:pPr>
    </w:p>
    <w:p w14:paraId="024F070A" w14:textId="30EB0BF8" w:rsidR="00740731" w:rsidRPr="006D18F3" w:rsidRDefault="00000000">
      <w:pPr>
        <w:pStyle w:val="a3"/>
        <w:shd w:val="clear" w:color="auto" w:fill="FFFFFF"/>
        <w:spacing w:before="0" w:beforeAutospacing="0" w:after="0" w:afterAutospacing="0"/>
        <w:jc w:val="both"/>
        <w:textAlignment w:val="top"/>
        <w:rPr>
          <w:rFonts w:ascii="Calibri" w:hAnsi="Calibri" w:cs="Calibri"/>
          <w:color w:val="292929"/>
        </w:rPr>
      </w:pPr>
      <w:r w:rsidRPr="0051659C">
        <w:rPr>
          <w:rFonts w:ascii="Calibri" w:hAnsi="Calibri" w:cs="Calibri"/>
          <w:color w:val="292929"/>
        </w:rPr>
        <w:t>Acceptance Notification Deadline:</w:t>
      </w:r>
      <w:r w:rsidR="00882B3A">
        <w:rPr>
          <w:rFonts w:ascii="Calibri" w:hAnsi="Calibri" w:cs="Calibri" w:hint="eastAsia"/>
          <w:color w:val="292929"/>
        </w:rPr>
        <w:t xml:space="preserve"> </w:t>
      </w:r>
      <w:r w:rsidR="00031FE9">
        <w:rPr>
          <w:rFonts w:ascii="Calibri" w:hAnsi="Calibri" w:cs="Calibri" w:hint="eastAsia"/>
          <w:b/>
          <w:bCs/>
          <w:color w:val="292929"/>
        </w:rPr>
        <w:t>J</w:t>
      </w:r>
      <w:r w:rsidR="00A72C67">
        <w:rPr>
          <w:rFonts w:ascii="Calibri" w:hAnsi="Calibri" w:cs="Calibri" w:hint="eastAsia"/>
          <w:b/>
          <w:bCs/>
          <w:color w:val="292929"/>
        </w:rPr>
        <w:t>an</w:t>
      </w:r>
      <w:r w:rsidR="00B24A9F">
        <w:rPr>
          <w:rFonts w:ascii="Calibri" w:hAnsi="Calibri" w:cs="Calibri" w:hint="eastAsia"/>
          <w:b/>
          <w:bCs/>
          <w:color w:val="292929"/>
        </w:rPr>
        <w:t>.</w:t>
      </w:r>
      <w:r w:rsidRPr="0051659C">
        <w:rPr>
          <w:rFonts w:ascii="Calibri" w:hAnsi="Calibri" w:cs="Calibri"/>
          <w:b/>
          <w:bCs/>
          <w:color w:val="292929"/>
        </w:rPr>
        <w:t xml:space="preserve"> </w:t>
      </w:r>
      <w:r w:rsidR="00A72C67">
        <w:rPr>
          <w:rFonts w:ascii="Calibri" w:hAnsi="Calibri" w:cs="Calibri" w:hint="eastAsia"/>
          <w:b/>
          <w:bCs/>
          <w:color w:val="292929"/>
        </w:rPr>
        <w:t>31</w:t>
      </w:r>
      <w:r w:rsidRPr="0051659C">
        <w:rPr>
          <w:rFonts w:ascii="Calibri" w:hAnsi="Calibri" w:cs="Calibri"/>
          <w:b/>
          <w:bCs/>
          <w:color w:val="292929"/>
        </w:rPr>
        <w:t>, 202</w:t>
      </w:r>
      <w:r w:rsidR="00E815E0">
        <w:rPr>
          <w:rFonts w:ascii="Calibri" w:hAnsi="Calibri" w:cs="Calibri" w:hint="eastAsia"/>
          <w:b/>
          <w:bCs/>
          <w:color w:val="292929"/>
        </w:rPr>
        <w:t>6</w:t>
      </w:r>
      <w:r w:rsidRPr="0051659C">
        <w:rPr>
          <w:rFonts w:ascii="Calibri" w:hAnsi="Calibri" w:cs="Calibri"/>
          <w:b/>
          <w:bCs/>
          <w:color w:val="292929"/>
        </w:rPr>
        <w:t xml:space="preserve"> </w:t>
      </w:r>
    </w:p>
    <w:sectPr w:rsidR="00740731" w:rsidRPr="006D18F3" w:rsidSect="008047AD">
      <w:head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16E7" w14:textId="77777777" w:rsidR="00771BEE" w:rsidRDefault="00771BEE" w:rsidP="00E33FBB">
      <w:pPr>
        <w:rPr>
          <w:rFonts w:hint="eastAsia"/>
        </w:rPr>
      </w:pPr>
      <w:r>
        <w:separator/>
      </w:r>
    </w:p>
  </w:endnote>
  <w:endnote w:type="continuationSeparator" w:id="0">
    <w:p w14:paraId="65E554CD" w14:textId="77777777" w:rsidR="00771BEE" w:rsidRDefault="00771BEE" w:rsidP="00E33F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45DF" w14:textId="77777777" w:rsidR="00771BEE" w:rsidRDefault="00771BEE" w:rsidP="00E33FBB">
      <w:pPr>
        <w:rPr>
          <w:rFonts w:hint="eastAsia"/>
        </w:rPr>
      </w:pPr>
      <w:r>
        <w:separator/>
      </w:r>
    </w:p>
  </w:footnote>
  <w:footnote w:type="continuationSeparator" w:id="0">
    <w:p w14:paraId="7F679F28" w14:textId="77777777" w:rsidR="00771BEE" w:rsidRDefault="00771BEE" w:rsidP="00E33FB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50BA" w14:textId="3399869A" w:rsidR="00E33FBB" w:rsidRPr="00E33FBB" w:rsidRDefault="00E743F4">
    <w:pPr>
      <w:pStyle w:val="a5"/>
      <w:rPr>
        <w:rFonts w:hint="eastAsia"/>
        <w:sz w:val="21"/>
        <w:szCs w:val="21"/>
      </w:rPr>
    </w:pPr>
    <w:r w:rsidRPr="00E743F4">
      <w:rPr>
        <w:rFonts w:hint="eastAsia"/>
        <w:sz w:val="21"/>
        <w:szCs w:val="21"/>
      </w:rPr>
      <w:t>202</w:t>
    </w:r>
    <w:r w:rsidR="00E815E0">
      <w:rPr>
        <w:rFonts w:hint="eastAsia"/>
        <w:sz w:val="21"/>
        <w:szCs w:val="21"/>
      </w:rPr>
      <w:t>6</w:t>
    </w:r>
    <w:r w:rsidRPr="00E743F4">
      <w:rPr>
        <w:rFonts w:hint="eastAsia"/>
        <w:sz w:val="21"/>
        <w:szCs w:val="21"/>
      </w:rPr>
      <w:t xml:space="preserve"> </w:t>
    </w:r>
    <w:r w:rsidR="00E815E0">
      <w:rPr>
        <w:rFonts w:hint="eastAsia"/>
        <w:sz w:val="21"/>
        <w:szCs w:val="21"/>
      </w:rPr>
      <w:t>6</w:t>
    </w:r>
    <w:r w:rsidRPr="00E743F4">
      <w:rPr>
        <w:rFonts w:hint="eastAsia"/>
        <w:sz w:val="21"/>
        <w:szCs w:val="21"/>
        <w:vertAlign w:val="superscript"/>
      </w:rPr>
      <w:t>th</w:t>
    </w:r>
    <w:r w:rsidRPr="00E743F4">
      <w:rPr>
        <w:rFonts w:hint="eastAsia"/>
        <w:sz w:val="21"/>
        <w:szCs w:val="21"/>
      </w:rPr>
      <w:t xml:space="preserve"> Power System and Green Energy Conference (PSGEC 202</w:t>
    </w:r>
    <w:r w:rsidR="00E815E0">
      <w:rPr>
        <w:rFonts w:hint="eastAsia"/>
        <w:sz w:val="21"/>
        <w:szCs w:val="21"/>
      </w:rPr>
      <w:t>6</w:t>
    </w:r>
    <w:r w:rsidRPr="00E743F4">
      <w:rPr>
        <w:rFonts w:hint="eastAsia"/>
        <w:sz w:val="21"/>
        <w:szCs w:val="21"/>
      </w:rPr>
      <w:t>)</w:t>
    </w:r>
    <w:r w:rsidR="00E33FBB" w:rsidRPr="00E33FBB">
      <w:rPr>
        <w:sz w:val="21"/>
        <w:szCs w:val="21"/>
      </w:rPr>
      <w:cr/>
    </w:r>
    <w:r w:rsidR="00E33FBB" w:rsidRPr="00E33FBB">
      <w:rPr>
        <w:rFonts w:hint="eastAsia"/>
        <w:sz w:val="21"/>
        <w:szCs w:val="21"/>
      </w:rPr>
      <w:t>A</w:t>
    </w:r>
    <w:r>
      <w:rPr>
        <w:rFonts w:hint="eastAsia"/>
        <w:sz w:val="21"/>
        <w:szCs w:val="21"/>
      </w:rPr>
      <w:t>ugust</w:t>
    </w:r>
    <w:r w:rsidR="00E33FBB" w:rsidRPr="00E33FBB">
      <w:rPr>
        <w:rFonts w:hint="eastAsia"/>
        <w:sz w:val="21"/>
        <w:szCs w:val="21"/>
      </w:rPr>
      <w:t xml:space="preserve"> </w:t>
    </w:r>
    <w:r>
      <w:rPr>
        <w:rFonts w:hint="eastAsia"/>
        <w:sz w:val="21"/>
        <w:szCs w:val="21"/>
      </w:rPr>
      <w:t>2</w:t>
    </w:r>
    <w:r w:rsidR="00E815E0">
      <w:rPr>
        <w:rFonts w:hint="eastAsia"/>
        <w:sz w:val="21"/>
        <w:szCs w:val="21"/>
      </w:rPr>
      <w:t>1</w:t>
    </w:r>
    <w:r w:rsidR="00E33FBB" w:rsidRPr="00E33FBB">
      <w:rPr>
        <w:rFonts w:hint="eastAsia"/>
        <w:sz w:val="21"/>
        <w:szCs w:val="21"/>
      </w:rPr>
      <w:t>-</w:t>
    </w:r>
    <w:r>
      <w:rPr>
        <w:rFonts w:hint="eastAsia"/>
        <w:sz w:val="21"/>
        <w:szCs w:val="21"/>
      </w:rPr>
      <w:t>23</w:t>
    </w:r>
    <w:r w:rsidR="00E33FBB" w:rsidRPr="00E33FBB">
      <w:rPr>
        <w:rFonts w:hint="eastAsia"/>
        <w:sz w:val="21"/>
        <w:szCs w:val="21"/>
      </w:rPr>
      <w:t>, 202</w:t>
    </w:r>
    <w:r w:rsidR="00E815E0">
      <w:rPr>
        <w:rFonts w:hint="eastAsia"/>
        <w:sz w:val="21"/>
        <w:szCs w:val="21"/>
      </w:rPr>
      <w:t>6</w:t>
    </w:r>
    <w:r w:rsidR="00E33FBB" w:rsidRPr="00E33FBB">
      <w:rPr>
        <w:rFonts w:hint="eastAsia"/>
        <w:sz w:val="21"/>
        <w:szCs w:val="21"/>
      </w:rPr>
      <w:t xml:space="preserve"> </w:t>
    </w:r>
    <w:r w:rsidR="00E33FBB" w:rsidRPr="00E33FBB">
      <w:rPr>
        <w:rFonts w:ascii="宋体" w:eastAsia="宋体" w:hAnsi="宋体" w:hint="eastAsia"/>
        <w:sz w:val="21"/>
        <w:szCs w:val="21"/>
      </w:rPr>
      <w:t>▕</w:t>
    </w:r>
    <w:r w:rsidR="00E33FBB" w:rsidRPr="00E33FBB">
      <w:rPr>
        <w:rFonts w:hint="eastAsia"/>
        <w:sz w:val="21"/>
        <w:szCs w:val="21"/>
      </w:rPr>
      <w:t xml:space="preserve">  </w:t>
    </w:r>
    <w:r w:rsidR="00E815E0">
      <w:rPr>
        <w:rFonts w:hint="eastAsia"/>
        <w:sz w:val="21"/>
        <w:szCs w:val="21"/>
      </w:rPr>
      <w:t>Shanghai</w:t>
    </w:r>
    <w:r w:rsidR="00E33FBB" w:rsidRPr="00E33FBB">
      <w:rPr>
        <w:rFonts w:hint="eastAsia"/>
        <w:sz w:val="21"/>
        <w:szCs w:val="21"/>
      </w:rPr>
      <w:t>, China</w:t>
    </w:r>
    <w:r w:rsidR="000C1F52" w:rsidRPr="00E33FBB">
      <w:rPr>
        <w:rFonts w:ascii="宋体" w:eastAsia="宋体" w:hAnsi="宋体" w:hint="eastAsia"/>
        <w:sz w:val="21"/>
        <w:szCs w:val="21"/>
      </w:rPr>
      <w:t>▕</w:t>
    </w:r>
    <w:r w:rsidR="000C1F52" w:rsidRPr="00E33FBB">
      <w:rPr>
        <w:rFonts w:hint="eastAsia"/>
        <w:sz w:val="21"/>
        <w:szCs w:val="21"/>
      </w:rPr>
      <w:t xml:space="preserve">  </w:t>
    </w:r>
    <w:r w:rsidR="000C1F52">
      <w:rPr>
        <w:rFonts w:hint="eastAsia"/>
        <w:sz w:val="21"/>
        <w:szCs w:val="21"/>
      </w:rPr>
      <w:t xml:space="preserve">Website: </w:t>
    </w:r>
    <w:r w:rsidR="000C1F52" w:rsidRPr="000C1F52">
      <w:rPr>
        <w:rFonts w:hint="eastAsia"/>
        <w:sz w:val="21"/>
        <w:szCs w:val="21"/>
      </w:rPr>
      <w:t>https://www.psgec.org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MjJkYjI1M2ZlNmI5NWQzMTM1MTc3NzU2MGQ1ZDUifQ=="/>
  </w:docVars>
  <w:rsids>
    <w:rsidRoot w:val="007547F6"/>
    <w:rsid w:val="00017249"/>
    <w:rsid w:val="00021B5B"/>
    <w:rsid w:val="00022135"/>
    <w:rsid w:val="00025B60"/>
    <w:rsid w:val="000261AA"/>
    <w:rsid w:val="00031FE9"/>
    <w:rsid w:val="00045612"/>
    <w:rsid w:val="000511A9"/>
    <w:rsid w:val="000A6799"/>
    <w:rsid w:val="000B17EB"/>
    <w:rsid w:val="000C1F52"/>
    <w:rsid w:val="000C53B0"/>
    <w:rsid w:val="000F37F9"/>
    <w:rsid w:val="00101125"/>
    <w:rsid w:val="0012352B"/>
    <w:rsid w:val="001341F4"/>
    <w:rsid w:val="00140C0B"/>
    <w:rsid w:val="00160C6D"/>
    <w:rsid w:val="00172655"/>
    <w:rsid w:val="00174C3D"/>
    <w:rsid w:val="00194309"/>
    <w:rsid w:val="001B7350"/>
    <w:rsid w:val="001D25FB"/>
    <w:rsid w:val="00216F1D"/>
    <w:rsid w:val="002410E4"/>
    <w:rsid w:val="00251042"/>
    <w:rsid w:val="00264523"/>
    <w:rsid w:val="00274F80"/>
    <w:rsid w:val="0029487C"/>
    <w:rsid w:val="002A69A9"/>
    <w:rsid w:val="002C3FDF"/>
    <w:rsid w:val="002C6447"/>
    <w:rsid w:val="002D66B0"/>
    <w:rsid w:val="002F5488"/>
    <w:rsid w:val="002F717E"/>
    <w:rsid w:val="003079F1"/>
    <w:rsid w:val="003150CC"/>
    <w:rsid w:val="00340464"/>
    <w:rsid w:val="00360F0D"/>
    <w:rsid w:val="00365A30"/>
    <w:rsid w:val="00392BEA"/>
    <w:rsid w:val="003A02E1"/>
    <w:rsid w:val="003D254B"/>
    <w:rsid w:val="003F28B6"/>
    <w:rsid w:val="00417108"/>
    <w:rsid w:val="004332CE"/>
    <w:rsid w:val="0044214A"/>
    <w:rsid w:val="00460A21"/>
    <w:rsid w:val="00466534"/>
    <w:rsid w:val="00470BB2"/>
    <w:rsid w:val="004745C8"/>
    <w:rsid w:val="00477D68"/>
    <w:rsid w:val="004801FC"/>
    <w:rsid w:val="00493D29"/>
    <w:rsid w:val="004A193C"/>
    <w:rsid w:val="004F18E0"/>
    <w:rsid w:val="004F27AF"/>
    <w:rsid w:val="0051659C"/>
    <w:rsid w:val="005251C9"/>
    <w:rsid w:val="00540701"/>
    <w:rsid w:val="005475CF"/>
    <w:rsid w:val="00547B1F"/>
    <w:rsid w:val="00561179"/>
    <w:rsid w:val="00561247"/>
    <w:rsid w:val="00565382"/>
    <w:rsid w:val="00573CB7"/>
    <w:rsid w:val="0057746F"/>
    <w:rsid w:val="00585ADB"/>
    <w:rsid w:val="005C28EC"/>
    <w:rsid w:val="005E5E9F"/>
    <w:rsid w:val="005F2C01"/>
    <w:rsid w:val="00615DDB"/>
    <w:rsid w:val="006973AE"/>
    <w:rsid w:val="006B64F8"/>
    <w:rsid w:val="006D18F3"/>
    <w:rsid w:val="006D53D7"/>
    <w:rsid w:val="006D66BF"/>
    <w:rsid w:val="00715A15"/>
    <w:rsid w:val="00736516"/>
    <w:rsid w:val="00740731"/>
    <w:rsid w:val="00741C86"/>
    <w:rsid w:val="007426DA"/>
    <w:rsid w:val="007547F6"/>
    <w:rsid w:val="0076406F"/>
    <w:rsid w:val="00766688"/>
    <w:rsid w:val="00771BEE"/>
    <w:rsid w:val="00773C8C"/>
    <w:rsid w:val="00776E9E"/>
    <w:rsid w:val="0078153B"/>
    <w:rsid w:val="008047AD"/>
    <w:rsid w:val="00853B09"/>
    <w:rsid w:val="00882B3A"/>
    <w:rsid w:val="00882DF4"/>
    <w:rsid w:val="00884D31"/>
    <w:rsid w:val="00896D34"/>
    <w:rsid w:val="008D25EC"/>
    <w:rsid w:val="00924D13"/>
    <w:rsid w:val="00927D5F"/>
    <w:rsid w:val="00980B11"/>
    <w:rsid w:val="00980D11"/>
    <w:rsid w:val="00987A95"/>
    <w:rsid w:val="009B4D18"/>
    <w:rsid w:val="009B566D"/>
    <w:rsid w:val="009D3CCC"/>
    <w:rsid w:val="009D6EBD"/>
    <w:rsid w:val="009F73F7"/>
    <w:rsid w:val="00A41227"/>
    <w:rsid w:val="00A67188"/>
    <w:rsid w:val="00A67B63"/>
    <w:rsid w:val="00A72C67"/>
    <w:rsid w:val="00A739FF"/>
    <w:rsid w:val="00A7443B"/>
    <w:rsid w:val="00A823BA"/>
    <w:rsid w:val="00A85117"/>
    <w:rsid w:val="00AB53FE"/>
    <w:rsid w:val="00AB65CE"/>
    <w:rsid w:val="00AD1745"/>
    <w:rsid w:val="00AE6C4C"/>
    <w:rsid w:val="00B07416"/>
    <w:rsid w:val="00B24A9F"/>
    <w:rsid w:val="00B27127"/>
    <w:rsid w:val="00B35E5B"/>
    <w:rsid w:val="00BC737E"/>
    <w:rsid w:val="00BD2603"/>
    <w:rsid w:val="00BE2403"/>
    <w:rsid w:val="00BE3803"/>
    <w:rsid w:val="00C31F60"/>
    <w:rsid w:val="00C37E3C"/>
    <w:rsid w:val="00C50258"/>
    <w:rsid w:val="00C5498F"/>
    <w:rsid w:val="00CA2CC3"/>
    <w:rsid w:val="00CC5A6B"/>
    <w:rsid w:val="00D31365"/>
    <w:rsid w:val="00D34BE7"/>
    <w:rsid w:val="00D540FF"/>
    <w:rsid w:val="00D6088C"/>
    <w:rsid w:val="00D70B00"/>
    <w:rsid w:val="00DA3AB4"/>
    <w:rsid w:val="00DA51A9"/>
    <w:rsid w:val="00DB209C"/>
    <w:rsid w:val="00DC28AC"/>
    <w:rsid w:val="00DC4F03"/>
    <w:rsid w:val="00DC6435"/>
    <w:rsid w:val="00DE5BD0"/>
    <w:rsid w:val="00E109D7"/>
    <w:rsid w:val="00E26B58"/>
    <w:rsid w:val="00E33FBB"/>
    <w:rsid w:val="00E41E6F"/>
    <w:rsid w:val="00E743F4"/>
    <w:rsid w:val="00E815E0"/>
    <w:rsid w:val="00E83E1A"/>
    <w:rsid w:val="00E97277"/>
    <w:rsid w:val="00E97614"/>
    <w:rsid w:val="00EA362B"/>
    <w:rsid w:val="00EB2B83"/>
    <w:rsid w:val="00EC5D50"/>
    <w:rsid w:val="00ED0860"/>
    <w:rsid w:val="00ED1E76"/>
    <w:rsid w:val="00F564DA"/>
    <w:rsid w:val="00F645A0"/>
    <w:rsid w:val="00F7412D"/>
    <w:rsid w:val="00F91025"/>
    <w:rsid w:val="00FC3CE9"/>
    <w:rsid w:val="00FD2F34"/>
    <w:rsid w:val="00FE39FD"/>
    <w:rsid w:val="00FE75DA"/>
    <w:rsid w:val="00FF1992"/>
    <w:rsid w:val="759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120B6"/>
  <w15:docId w15:val="{16ACC815-8E59-44C0-8FE4-B3167536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Hyperlink"/>
    <w:basedOn w:val="a0"/>
    <w:uiPriority w:val="99"/>
    <w:unhideWhenUsed/>
    <w:rPr>
      <w:color w:val="0000FF"/>
      <w:u w:val="single"/>
    </w:rPr>
  </w:style>
  <w:style w:type="character" w:customStyle="1" w:styleId="style1">
    <w:name w:val="style1"/>
    <w:basedOn w:val="a0"/>
  </w:style>
  <w:style w:type="character" w:customStyle="1" w:styleId="1">
    <w:name w:val="未处理的提及1"/>
    <w:basedOn w:val="a0"/>
    <w:uiPriority w:val="99"/>
    <w:semiHidden/>
    <w:unhideWhenUsed/>
    <w:rPr>
      <w:color w:val="605E5C"/>
      <w:shd w:val="clear" w:color="auto" w:fill="E1DFDD"/>
    </w:rPr>
  </w:style>
  <w:style w:type="paragraph" w:styleId="a5">
    <w:name w:val="header"/>
    <w:basedOn w:val="a"/>
    <w:link w:val="a6"/>
    <w:uiPriority w:val="99"/>
    <w:unhideWhenUsed/>
    <w:rsid w:val="00E33FBB"/>
    <w:pPr>
      <w:tabs>
        <w:tab w:val="center" w:pos="4153"/>
        <w:tab w:val="right" w:pos="8306"/>
      </w:tabs>
      <w:snapToGrid w:val="0"/>
      <w:jc w:val="center"/>
    </w:pPr>
    <w:rPr>
      <w:sz w:val="18"/>
      <w:szCs w:val="18"/>
    </w:rPr>
  </w:style>
  <w:style w:type="character" w:customStyle="1" w:styleId="a6">
    <w:name w:val="页眉 字符"/>
    <w:basedOn w:val="a0"/>
    <w:link w:val="a5"/>
    <w:uiPriority w:val="99"/>
    <w:rsid w:val="00E33FBB"/>
    <w:rPr>
      <w:kern w:val="2"/>
      <w:sz w:val="18"/>
      <w:szCs w:val="18"/>
      <w14:ligatures w14:val="standardContextual"/>
    </w:rPr>
  </w:style>
  <w:style w:type="paragraph" w:styleId="a7">
    <w:name w:val="footer"/>
    <w:basedOn w:val="a"/>
    <w:link w:val="a8"/>
    <w:uiPriority w:val="99"/>
    <w:unhideWhenUsed/>
    <w:rsid w:val="00E33FBB"/>
    <w:pPr>
      <w:tabs>
        <w:tab w:val="center" w:pos="4153"/>
        <w:tab w:val="right" w:pos="8306"/>
      </w:tabs>
      <w:snapToGrid w:val="0"/>
      <w:jc w:val="left"/>
    </w:pPr>
    <w:rPr>
      <w:sz w:val="18"/>
      <w:szCs w:val="18"/>
    </w:rPr>
  </w:style>
  <w:style w:type="character" w:customStyle="1" w:styleId="a8">
    <w:name w:val="页脚 字符"/>
    <w:basedOn w:val="a0"/>
    <w:link w:val="a7"/>
    <w:uiPriority w:val="99"/>
    <w:rsid w:val="00E33FBB"/>
    <w:rPr>
      <w:kern w:val="2"/>
      <w:sz w:val="18"/>
      <w:szCs w:val="18"/>
      <w14:ligatures w14:val="standardContextual"/>
    </w:rPr>
  </w:style>
  <w:style w:type="character" w:styleId="a9">
    <w:name w:val="Unresolved Mention"/>
    <w:basedOn w:val="a0"/>
    <w:uiPriority w:val="99"/>
    <w:semiHidden/>
    <w:unhideWhenUsed/>
    <w:rsid w:val="00E33FBB"/>
    <w:rPr>
      <w:color w:val="605E5C"/>
      <w:shd w:val="clear" w:color="auto" w:fill="E1DFDD"/>
    </w:rPr>
  </w:style>
  <w:style w:type="table" w:styleId="aa">
    <w:name w:val="Table Grid"/>
    <w:basedOn w:val="a1"/>
    <w:uiPriority w:val="39"/>
    <w:rsid w:val="000C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7686">
      <w:bodyDiv w:val="1"/>
      <w:marLeft w:val="0"/>
      <w:marRight w:val="0"/>
      <w:marTop w:val="0"/>
      <w:marBottom w:val="0"/>
      <w:divBdr>
        <w:top w:val="none" w:sz="0" w:space="0" w:color="auto"/>
        <w:left w:val="none" w:sz="0" w:space="0" w:color="auto"/>
        <w:bottom w:val="none" w:sz="0" w:space="0" w:color="auto"/>
        <w:right w:val="none" w:sz="0" w:space="0" w:color="auto"/>
      </w:divBdr>
      <w:divsChild>
        <w:div w:id="671221218">
          <w:marLeft w:val="0"/>
          <w:marRight w:val="0"/>
          <w:marTop w:val="0"/>
          <w:marBottom w:val="240"/>
          <w:divBdr>
            <w:top w:val="none" w:sz="0" w:space="0" w:color="auto"/>
            <w:left w:val="none" w:sz="0" w:space="0" w:color="auto"/>
            <w:bottom w:val="none" w:sz="0" w:space="0" w:color="auto"/>
            <w:right w:val="none" w:sz="0" w:space="0" w:color="auto"/>
          </w:divBdr>
        </w:div>
        <w:div w:id="921791604">
          <w:marLeft w:val="0"/>
          <w:marRight w:val="0"/>
          <w:marTop w:val="0"/>
          <w:marBottom w:val="0"/>
          <w:divBdr>
            <w:top w:val="none" w:sz="0" w:space="0" w:color="auto"/>
            <w:left w:val="none" w:sz="0" w:space="0" w:color="auto"/>
            <w:bottom w:val="none" w:sz="0" w:space="0" w:color="auto"/>
            <w:right w:val="none" w:sz="0" w:space="0" w:color="auto"/>
          </w:divBdr>
        </w:div>
      </w:divsChild>
    </w:div>
    <w:div w:id="1120413312">
      <w:bodyDiv w:val="1"/>
      <w:marLeft w:val="0"/>
      <w:marRight w:val="0"/>
      <w:marTop w:val="0"/>
      <w:marBottom w:val="0"/>
      <w:divBdr>
        <w:top w:val="none" w:sz="0" w:space="0" w:color="auto"/>
        <w:left w:val="none" w:sz="0" w:space="0" w:color="auto"/>
        <w:bottom w:val="none" w:sz="0" w:space="0" w:color="auto"/>
        <w:right w:val="none" w:sz="0" w:space="0" w:color="auto"/>
      </w:divBdr>
      <w:divsChild>
        <w:div w:id="1474829481">
          <w:marLeft w:val="0"/>
          <w:marRight w:val="0"/>
          <w:marTop w:val="0"/>
          <w:marBottom w:val="240"/>
          <w:divBdr>
            <w:top w:val="none" w:sz="0" w:space="0" w:color="auto"/>
            <w:left w:val="none" w:sz="0" w:space="0" w:color="auto"/>
            <w:bottom w:val="none" w:sz="0" w:space="0" w:color="auto"/>
            <w:right w:val="none" w:sz="0" w:space="0" w:color="auto"/>
          </w:divBdr>
        </w:div>
        <w:div w:id="2454578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lynlee0109@gmail.com</dc:creator>
  <cp:lastModifiedBy>2 APISE</cp:lastModifiedBy>
  <cp:revision>45</cp:revision>
  <dcterms:created xsi:type="dcterms:W3CDTF">2024-05-31T08:09:00Z</dcterms:created>
  <dcterms:modified xsi:type="dcterms:W3CDTF">2025-11-11T03:07:00Z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2D42A058046D40509612EED58E1C0C6F_12</vt:lpwstr>
  </property>
  <property fmtid="{D5CDD505-2E9C-101B-9397-08002B2CF9AE}" pid="4" name="GrammarlyDocumentId">
    <vt:lpwstr>d29802b9436f4e8d7667b13d734e50ed6717bdccd36c2962da37b893c98d307d</vt:lpwstr>
  </property>
</Properties>
</file>